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1F203" w14:textId="68A29F27" w:rsidR="00217044" w:rsidRDefault="00217044"/>
    <w:p w14:paraId="41C07A1A" w14:textId="2A903BC8" w:rsidR="00EC7327" w:rsidRDefault="00EC7327">
      <w:r>
        <w:t>CHURCH-STATE SEPARATION</w:t>
      </w:r>
    </w:p>
    <w:p w14:paraId="7A522FA9" w14:textId="3DFB5597" w:rsidR="00EC7327" w:rsidRDefault="00EC7327"/>
    <w:p w14:paraId="6E0F4A9C" w14:textId="56C10EE4" w:rsidR="00EC7327" w:rsidRDefault="00EC7327">
      <w:r>
        <w:t xml:space="preserve">Health and Human Services (HHS) has finalized rules making it easier for employers to opt out of the Affordable Care Act’s (aka “Obamacare”) requirement that health insurance </w:t>
      </w:r>
      <w:proofErr w:type="gramStart"/>
      <w:r>
        <w:t>include</w:t>
      </w:r>
      <w:proofErr w:type="gramEnd"/>
      <w:r>
        <w:t xml:space="preserve"> contraception. The new rules will apply to small businesses, non-profits, schools, insurance companies, and individuals and will allow them to apply for an exception to mandatory contraception coverage if the object to contraception on religious or moral grounds.</w:t>
      </w:r>
      <w:r w:rsidR="00FF4455">
        <w:t xml:space="preserve"> (Write-up 11/16/18)</w:t>
      </w:r>
    </w:p>
    <w:p w14:paraId="7907341E" w14:textId="3BBE1307" w:rsidR="00EC7327" w:rsidRDefault="00EC7327">
      <w:r w:rsidRPr="00EC7327">
        <w:rPr>
          <w:b/>
        </w:rPr>
        <w:t>REGISTER</w:t>
      </w:r>
      <w:r>
        <w:t xml:space="preserve"> your dissatisfaction with this move by writing to</w:t>
      </w:r>
    </w:p>
    <w:p w14:paraId="05ECC1EC" w14:textId="24EB3094" w:rsidR="00EC7327" w:rsidRDefault="00EC7327">
      <w:r>
        <w:t xml:space="preserve">• </w:t>
      </w:r>
      <w:r w:rsidRPr="00EC7327">
        <w:rPr>
          <w:b/>
        </w:rPr>
        <w:t>Alex Azar</w:t>
      </w:r>
      <w:r>
        <w:t>, Secretary of Health and Human Services, 200 Independence Ave. SW, Washington DC 20201, (877) 696-6775</w:t>
      </w:r>
    </w:p>
    <w:p w14:paraId="6DB35835" w14:textId="0406953E" w:rsidR="00EC7327" w:rsidRDefault="00EC7327">
      <w:r w:rsidRPr="00EC7327">
        <w:rPr>
          <w:b/>
        </w:rPr>
        <w:t>SHARE</w:t>
      </w:r>
      <w:r>
        <w:t xml:space="preserve"> your concerns about these policy changes with our </w:t>
      </w:r>
      <w:proofErr w:type="spellStart"/>
      <w:r>
        <w:t>Congresspeople</w:t>
      </w:r>
      <w:proofErr w:type="spellEnd"/>
    </w:p>
    <w:p w14:paraId="0B982BF7" w14:textId="66DEA7AE" w:rsidR="00EC7327" w:rsidRDefault="00EC7327">
      <w:r>
        <w:t xml:space="preserve">• </w:t>
      </w:r>
      <w:r w:rsidRPr="00EC7327">
        <w:rPr>
          <w:b/>
        </w:rPr>
        <w:t>Senator Dianne Feinstein</w:t>
      </w:r>
      <w:r w:rsidR="000C404F">
        <w:t xml:space="preserve"> (D-CA)</w:t>
      </w:r>
      <w:r>
        <w:t>, 331 Hart Senate Office Building, Washington DC 20510, (202) 224-3841</w:t>
      </w:r>
    </w:p>
    <w:p w14:paraId="6EE4D219" w14:textId="1EB7B9CE" w:rsidR="00EC7327" w:rsidRPr="000C404F" w:rsidRDefault="00EC7327">
      <w:r w:rsidRPr="000C404F">
        <w:t xml:space="preserve">• </w:t>
      </w:r>
      <w:r w:rsidRPr="000C404F">
        <w:rPr>
          <w:b/>
        </w:rPr>
        <w:t>Senator Kamala Harris</w:t>
      </w:r>
      <w:r w:rsidR="000C404F">
        <w:rPr>
          <w:b/>
        </w:rPr>
        <w:t xml:space="preserve"> </w:t>
      </w:r>
      <w:r w:rsidR="000C404F">
        <w:t>(D-CA)</w:t>
      </w:r>
      <w:r w:rsidRPr="000C404F">
        <w:t xml:space="preserve">, 112 Hart Senate Office Building, Washington DC 20510, (202) </w:t>
      </w:r>
      <w:r w:rsidR="000C404F" w:rsidRPr="000C404F">
        <w:t>224-</w:t>
      </w:r>
      <w:r w:rsidRPr="000C404F">
        <w:t>3553</w:t>
      </w:r>
    </w:p>
    <w:p w14:paraId="3C152D0B" w14:textId="2608438A" w:rsidR="000C404F" w:rsidRPr="000C404F" w:rsidRDefault="000C404F">
      <w:r w:rsidRPr="000C404F">
        <w:t xml:space="preserve">• </w:t>
      </w:r>
      <w:r w:rsidRPr="000C404F">
        <w:rPr>
          <w:b/>
        </w:rPr>
        <w:t>Representative Jimmy Panetta</w:t>
      </w:r>
      <w:r>
        <w:rPr>
          <w:b/>
        </w:rPr>
        <w:t xml:space="preserve"> </w:t>
      </w:r>
      <w:r>
        <w:t>(D-CA)</w:t>
      </w:r>
      <w:r w:rsidRPr="000C404F">
        <w:t>, 228 Cannon House Office Building, Washington DC 20515, (202) 225-2861</w:t>
      </w:r>
    </w:p>
    <w:p w14:paraId="3CA404E7" w14:textId="7B5CF86B" w:rsidR="000C404F" w:rsidRPr="000C404F" w:rsidRDefault="000C404F"/>
    <w:p w14:paraId="38B30D4B" w14:textId="4811C9CA" w:rsidR="000C404F" w:rsidRPr="000C404F" w:rsidRDefault="000C404F"/>
    <w:p w14:paraId="1BBCA90D" w14:textId="6DBE3C92" w:rsidR="000C404F" w:rsidRDefault="000C404F">
      <w:r w:rsidRPr="000C404F">
        <w:t>The new acting Attorney General</w:t>
      </w:r>
      <w:r>
        <w:t xml:space="preserve"> (AG)</w:t>
      </w:r>
      <w:r w:rsidRPr="000C404F">
        <w:t>, Matthew Whitaker, has gone on record saying that judges should have a “Biblical view” and that</w:t>
      </w:r>
      <w:r>
        <w:t>,</w:t>
      </w:r>
      <w:r w:rsidRPr="000C404F">
        <w:t xml:space="preserve"> </w:t>
      </w:r>
      <w:r>
        <w:t>if he could, he would block appointment of non-Christian judges.</w:t>
      </w:r>
      <w:r w:rsidRPr="000C404F">
        <w:t xml:space="preserve"> </w:t>
      </w:r>
      <w:r>
        <w:t xml:space="preserve">Whittaker specifically referenced atheist judges, but his comments also extended to Jewish and Muslim judges. </w:t>
      </w:r>
      <w:r w:rsidRPr="000C404F">
        <w:t>This is an unacceptable breach of separation of Church and State, as well as blatant religious discrimination, both of which are clear violations of the Constitution</w:t>
      </w:r>
      <w:r>
        <w:t xml:space="preserve"> and which should make Whittaker unfit to serve as AG. Senate Minority Leader Chuck Schumer has been particularly vocal in insisting that the appointment of an AG must be confirmed by the Senate, and that Whittaker should not be allowed to sidestep the confirmation process.</w:t>
      </w:r>
      <w:r w:rsidRPr="000C404F">
        <w:t xml:space="preserve"> </w:t>
      </w:r>
      <w:r w:rsidR="00FF4455">
        <w:t>(Write-up 11/16/18)</w:t>
      </w:r>
    </w:p>
    <w:p w14:paraId="1D9FE387" w14:textId="6B7163C8" w:rsidR="000C404F" w:rsidRDefault="000C404F">
      <w:r w:rsidRPr="000C404F">
        <w:rPr>
          <w:b/>
        </w:rPr>
        <w:t>TELL</w:t>
      </w:r>
      <w:r>
        <w:t xml:space="preserve"> our </w:t>
      </w:r>
      <w:r w:rsidRPr="000C404F">
        <w:t>Senators to challenge Whitaker’s appointment and authority to serve in this position</w:t>
      </w:r>
    </w:p>
    <w:p w14:paraId="49951E38" w14:textId="77777777" w:rsidR="000C404F" w:rsidRDefault="000C404F" w:rsidP="000C404F">
      <w:r>
        <w:t xml:space="preserve">• </w:t>
      </w:r>
      <w:r w:rsidRPr="00EC7327">
        <w:rPr>
          <w:b/>
        </w:rPr>
        <w:t>Senator Dianne Feinstein</w:t>
      </w:r>
      <w:r>
        <w:t xml:space="preserve"> (D-CA), 331 Hart Senate Office Building, Washington DC 20510, (202) 224-3841</w:t>
      </w:r>
    </w:p>
    <w:p w14:paraId="780DEEF5" w14:textId="78B535DD" w:rsidR="000C404F" w:rsidRDefault="000C404F" w:rsidP="000C404F">
      <w:r w:rsidRPr="000C404F">
        <w:t xml:space="preserve">• </w:t>
      </w:r>
      <w:r w:rsidRPr="000C404F">
        <w:rPr>
          <w:b/>
        </w:rPr>
        <w:t>Senator Kamala Harris</w:t>
      </w:r>
      <w:r>
        <w:rPr>
          <w:b/>
        </w:rPr>
        <w:t xml:space="preserve"> </w:t>
      </w:r>
      <w:r>
        <w:t>(D-CA)</w:t>
      </w:r>
      <w:r w:rsidRPr="000C404F">
        <w:t>, 112 Hart Senate Office Building, Washington DC 20510, (202) 224-3553</w:t>
      </w:r>
    </w:p>
    <w:p w14:paraId="6D773886" w14:textId="5AE05239" w:rsidR="000C404F" w:rsidRDefault="000C404F">
      <w:r w:rsidRPr="000C404F">
        <w:rPr>
          <w:b/>
        </w:rPr>
        <w:t>THANK</w:t>
      </w:r>
      <w:r>
        <w:t xml:space="preserve"> the </w:t>
      </w:r>
      <w:r w:rsidRPr="000C404F">
        <w:t>Senate Minority Leader</w:t>
      </w:r>
      <w:r>
        <w:t xml:space="preserve"> for</w:t>
      </w:r>
      <w:r w:rsidRPr="000C404F">
        <w:t xml:space="preserve"> insisting that any acting AG must be confirmed by the Senate</w:t>
      </w:r>
    </w:p>
    <w:p w14:paraId="6ABF471F" w14:textId="67D07B65" w:rsidR="000C404F" w:rsidRDefault="000C404F">
      <w:r>
        <w:t xml:space="preserve">• </w:t>
      </w:r>
      <w:r w:rsidRPr="000C404F">
        <w:rPr>
          <w:b/>
        </w:rPr>
        <w:t>Senator Chuck Schumer</w:t>
      </w:r>
      <w:r>
        <w:t xml:space="preserve"> (D-NY), 322 Hart Senate Office Building, Washington DC 20510, (202) 224-6542</w:t>
      </w:r>
    </w:p>
    <w:p w14:paraId="441ABE30" w14:textId="50FF11E0" w:rsidR="00920E26" w:rsidRDefault="00920E26"/>
    <w:p w14:paraId="645DA16E" w14:textId="7706D7BE" w:rsidR="00920E26" w:rsidRDefault="00920E26"/>
    <w:p w14:paraId="5C8F8B9C" w14:textId="09EBB59E" w:rsidR="00920E26" w:rsidRDefault="00920E26"/>
    <w:p w14:paraId="32A32EFD" w14:textId="1B32CE02" w:rsidR="00920E26" w:rsidRDefault="00920E26">
      <w:r>
        <w:t>ELECTIONS</w:t>
      </w:r>
    </w:p>
    <w:p w14:paraId="0715ECAF" w14:textId="6F25B3C3" w:rsidR="00920E26" w:rsidRDefault="00920E26"/>
    <w:p w14:paraId="146E36E7" w14:textId="006A27F8" w:rsidR="00920E26" w:rsidRDefault="00920E26">
      <w:r>
        <w:t xml:space="preserve">Midterm elections saw lots of long lines, poorly functioning election equipment, and shortages of election equipment. The </w:t>
      </w:r>
      <w:r w:rsidRPr="00920E26">
        <w:rPr>
          <w:i/>
        </w:rPr>
        <w:t>bipartisan</w:t>
      </w:r>
      <w:r>
        <w:t xml:space="preserve"> Secure Elections Act (S.2261 in the Senate; H.R.6663 in the </w:t>
      </w:r>
      <w:r>
        <w:lastRenderedPageBreak/>
        <w:t>House) would help remedy these problems by providing funding to states to update voting machinery and by encouraging the use of paper ballots.</w:t>
      </w:r>
      <w:r w:rsidR="00FF4455">
        <w:t xml:space="preserve"> </w:t>
      </w:r>
      <w:r w:rsidR="00FF4455">
        <w:t>(Write-up 11/16/18)</w:t>
      </w:r>
    </w:p>
    <w:p w14:paraId="418EC966" w14:textId="387936C3" w:rsidR="00920E26" w:rsidRDefault="00920E26">
      <w:r w:rsidRPr="00920E26">
        <w:rPr>
          <w:b/>
        </w:rPr>
        <w:t>CALL ON</w:t>
      </w:r>
      <w:r>
        <w:t xml:space="preserve"> our </w:t>
      </w:r>
      <w:proofErr w:type="spellStart"/>
      <w:r>
        <w:t>Congresspeople</w:t>
      </w:r>
      <w:proofErr w:type="spellEnd"/>
      <w:r>
        <w:t xml:space="preserve"> to support this important legislation</w:t>
      </w:r>
    </w:p>
    <w:p w14:paraId="53C3704D" w14:textId="77777777" w:rsidR="00920E26" w:rsidRDefault="00920E26" w:rsidP="00920E26">
      <w:r>
        <w:t xml:space="preserve">• </w:t>
      </w:r>
      <w:r w:rsidRPr="00EC7327">
        <w:rPr>
          <w:b/>
        </w:rPr>
        <w:t>Senator Dianne Feinstein</w:t>
      </w:r>
      <w:r>
        <w:t xml:space="preserve"> (D-CA), 331 Hart Senate Office Building, Washington DC 20510, (202) 224-3841</w:t>
      </w:r>
    </w:p>
    <w:p w14:paraId="0BB80AAD" w14:textId="77777777" w:rsidR="00920E26" w:rsidRPr="000C404F" w:rsidRDefault="00920E26" w:rsidP="00920E26">
      <w:r w:rsidRPr="000C404F">
        <w:t xml:space="preserve">• </w:t>
      </w:r>
      <w:r w:rsidRPr="000C404F">
        <w:rPr>
          <w:b/>
        </w:rPr>
        <w:t>Senator Kamala Harris</w:t>
      </w:r>
      <w:r>
        <w:rPr>
          <w:b/>
        </w:rPr>
        <w:t xml:space="preserve"> </w:t>
      </w:r>
      <w:r>
        <w:t>(D-CA)</w:t>
      </w:r>
      <w:r w:rsidRPr="000C404F">
        <w:t>, 112 Hart Senate Office Building, Washington DC 20510, (202) 224-3553</w:t>
      </w:r>
    </w:p>
    <w:p w14:paraId="1D36A0CC" w14:textId="3A9E3487" w:rsidR="00920E26" w:rsidRDefault="00920E26" w:rsidP="00920E26">
      <w:r w:rsidRPr="000C404F">
        <w:t xml:space="preserve">• </w:t>
      </w:r>
      <w:r w:rsidRPr="000C404F">
        <w:rPr>
          <w:b/>
        </w:rPr>
        <w:t>Representative Jimmy Panetta</w:t>
      </w:r>
      <w:r>
        <w:rPr>
          <w:b/>
        </w:rPr>
        <w:t xml:space="preserve"> </w:t>
      </w:r>
      <w:r>
        <w:t>(D-CA)</w:t>
      </w:r>
      <w:r w:rsidRPr="000C404F">
        <w:t>, 228 Cannon House Office Building, Washington DC 20515, (202) 225-2861</w:t>
      </w:r>
    </w:p>
    <w:p w14:paraId="6251E5EC" w14:textId="7AEE887D" w:rsidR="00920E26" w:rsidRDefault="00920E26" w:rsidP="00920E26"/>
    <w:p w14:paraId="2BF729FC" w14:textId="441264B7" w:rsidR="00920E26" w:rsidRDefault="00920E26" w:rsidP="00920E26"/>
    <w:p w14:paraId="10AE94DA" w14:textId="149136E8" w:rsidR="00920E26" w:rsidRDefault="00920E26" w:rsidP="00920E26"/>
    <w:p w14:paraId="21F40F3E" w14:textId="3A82957C" w:rsidR="00920E26" w:rsidRDefault="00920E26" w:rsidP="00920E26">
      <w:r>
        <w:t>ETHICS, TRANSPARENCY, and SEPARATION of POWERS</w:t>
      </w:r>
    </w:p>
    <w:p w14:paraId="3EAD7C54" w14:textId="20878AE5" w:rsidR="00920E26" w:rsidRDefault="00920E26" w:rsidP="00920E26"/>
    <w:p w14:paraId="0AE827A5" w14:textId="3485E752" w:rsidR="00920E26" w:rsidRDefault="00920E26" w:rsidP="00920E26">
      <w:r>
        <w:t>The Transportation S</w:t>
      </w:r>
      <w:r w:rsidR="0023602F">
        <w:t>ecurity</w:t>
      </w:r>
      <w:r>
        <w:t xml:space="preserve"> Administration (TSA) has announced plans to work with Customs and Border Patrol (CBP) on a plan that would require domestic travelers to submit to being photographed so these photographs could them be compared with the faces of travelers using facial recognition software. Aside from civil rights concerns, facial recognition software is still in development and has been repeatedly shown to be particularly bad at identifying women and people of color, putting these gro</w:t>
      </w:r>
      <w:r w:rsidR="0023602F">
        <w:t>ups at greater risk of being unable to use air transportation. In addition, once the TSA has facial scan data, it could have the ability to share this data with other government offices, such as the Federal Bureau of Investigation, Immigration and Customs Enforcement, the Drug Enforcement Administration, and the National Security Administration</w:t>
      </w:r>
      <w:r w:rsidR="00FF4455">
        <w:t xml:space="preserve">. </w:t>
      </w:r>
      <w:r w:rsidR="00FF4455">
        <w:t>(Write-up 11/16/18)</w:t>
      </w:r>
    </w:p>
    <w:p w14:paraId="7E7AE92C" w14:textId="23720489" w:rsidR="0023602F" w:rsidRDefault="0023602F" w:rsidP="00920E26">
      <w:r w:rsidRPr="0023602F">
        <w:rPr>
          <w:b/>
        </w:rPr>
        <w:t>DEMAND</w:t>
      </w:r>
      <w:r>
        <w:t xml:space="preserve"> an end to this cooperative project between the TSA and CBP</w:t>
      </w:r>
    </w:p>
    <w:p w14:paraId="6824BBFB" w14:textId="4DE6A5BE" w:rsidR="0023602F" w:rsidRDefault="0023602F" w:rsidP="00920E26">
      <w:r>
        <w:t xml:space="preserve">• </w:t>
      </w:r>
      <w:r w:rsidRPr="0023602F">
        <w:rPr>
          <w:b/>
        </w:rPr>
        <w:t xml:space="preserve">David P. </w:t>
      </w:r>
      <w:proofErr w:type="spellStart"/>
      <w:r w:rsidRPr="0023602F">
        <w:rPr>
          <w:b/>
        </w:rPr>
        <w:t>Pekoski</w:t>
      </w:r>
      <w:proofErr w:type="spellEnd"/>
      <w:r>
        <w:t>, Administrator, Transportation Security Administration, 3701 Post Office Rd., Washington DC 20528, (571) 227-5093</w:t>
      </w:r>
    </w:p>
    <w:p w14:paraId="175F29A8" w14:textId="5DD70BCD" w:rsidR="0023602F" w:rsidRDefault="0023602F" w:rsidP="00920E26">
      <w:r>
        <w:t xml:space="preserve">• </w:t>
      </w:r>
      <w:r w:rsidRPr="0023602F">
        <w:rPr>
          <w:b/>
        </w:rPr>
        <w:t>Patricia F.S. Cogswell</w:t>
      </w:r>
      <w:r>
        <w:t>, Acting Deputy Administrator,</w:t>
      </w:r>
      <w:r w:rsidRPr="0023602F">
        <w:t xml:space="preserve"> </w:t>
      </w:r>
      <w:r>
        <w:t>Transportation Security Administration, 3701 Post Office Rd., Washington DC 20528, (571) 227-5093</w:t>
      </w:r>
    </w:p>
    <w:p w14:paraId="1DEC8E18" w14:textId="1713E14C" w:rsidR="0023602F" w:rsidRDefault="0023602F" w:rsidP="00920E26"/>
    <w:p w14:paraId="70B6EB63" w14:textId="34711972" w:rsidR="0023602F" w:rsidRDefault="0023602F" w:rsidP="00920E26"/>
    <w:p w14:paraId="71E9F437" w14:textId="1F73D02E" w:rsidR="0023602F" w:rsidRDefault="00D30D8E" w:rsidP="00920E26">
      <w:r>
        <w:t>Representative Richie Neal is slated to become chair of the House Ways and Means Committee in January when Democrats take control of the House. In this position, he has the power to request Trump’s tax returns.</w:t>
      </w:r>
      <w:r w:rsidR="00FF4455">
        <w:t xml:space="preserve"> </w:t>
      </w:r>
      <w:r w:rsidR="00FF4455">
        <w:t>(Write-up 11/16/18)</w:t>
      </w:r>
    </w:p>
    <w:p w14:paraId="7ABCDABA" w14:textId="3BE5DDD5" w:rsidR="00D30D8E" w:rsidRDefault="00D30D8E" w:rsidP="00920E26">
      <w:r w:rsidRPr="00D30D8E">
        <w:rPr>
          <w:b/>
        </w:rPr>
        <w:t>ENCOURAGE</w:t>
      </w:r>
      <w:r>
        <w:t xml:space="preserve"> the incoming House Ways and Means Chair to solicit Trump’s taxes</w:t>
      </w:r>
    </w:p>
    <w:p w14:paraId="7C7C0D77" w14:textId="01822BE3" w:rsidR="00D30D8E" w:rsidRDefault="00D30D8E" w:rsidP="00920E26">
      <w:r>
        <w:t xml:space="preserve">• </w:t>
      </w:r>
      <w:r w:rsidRPr="00D30D8E">
        <w:rPr>
          <w:b/>
        </w:rPr>
        <w:t>Representative Richie Neal</w:t>
      </w:r>
      <w:r>
        <w:t xml:space="preserve"> (D-MA), 341 Cannon House Office Building, Washington DC 20515, (202) 225-5601</w:t>
      </w:r>
    </w:p>
    <w:p w14:paraId="0A25B97F" w14:textId="52AB2105" w:rsidR="00D30D8E" w:rsidRDefault="00D30D8E" w:rsidP="00920E26">
      <w:r w:rsidRPr="00D30D8E">
        <w:rPr>
          <w:b/>
        </w:rPr>
        <w:t>TELL</w:t>
      </w:r>
      <w:r>
        <w:t xml:space="preserve"> our Representative that we want him to support all moves to make Trump’s finances more transparent</w:t>
      </w:r>
    </w:p>
    <w:p w14:paraId="0A1E8E31" w14:textId="39050CE1" w:rsidR="00D30D8E" w:rsidRDefault="00D30D8E" w:rsidP="00920E26">
      <w:r w:rsidRPr="000C404F">
        <w:t xml:space="preserve">• </w:t>
      </w:r>
      <w:r w:rsidRPr="000C404F">
        <w:rPr>
          <w:b/>
        </w:rPr>
        <w:t>Representative Jimmy Panetta</w:t>
      </w:r>
      <w:r>
        <w:rPr>
          <w:b/>
        </w:rPr>
        <w:t xml:space="preserve"> </w:t>
      </w:r>
      <w:r>
        <w:t>(D-CA)</w:t>
      </w:r>
      <w:r w:rsidRPr="000C404F">
        <w:t>, 228 Cannon House Office Building, Washington DC 20515, (202) 225-2861</w:t>
      </w:r>
    </w:p>
    <w:p w14:paraId="11CBD4EE" w14:textId="53B462FC" w:rsidR="00D30D8E" w:rsidRDefault="00D30D8E" w:rsidP="00920E26"/>
    <w:p w14:paraId="4A46440C" w14:textId="04AD6CC9" w:rsidR="00D30D8E" w:rsidRDefault="00D30D8E" w:rsidP="00920E26"/>
    <w:p w14:paraId="0C330821" w14:textId="3FFAE02C" w:rsidR="00D30D8E" w:rsidRDefault="00D30D8E" w:rsidP="00920E26">
      <w:r>
        <w:t>Representative Adam Schiff is poised to become Chair of the House intelligence Committee</w:t>
      </w:r>
      <w:r w:rsidRPr="00D30D8E">
        <w:t xml:space="preserve"> </w:t>
      </w:r>
      <w:r>
        <w:t>in January when Democrats take control of the House. As ranking member of that committee, Schiff said that the decision to prematurely end the investigation</w:t>
      </w:r>
      <w:r w:rsidR="005526DC">
        <w:t xml:space="preserve"> into Russian meddling in the </w:t>
      </w:r>
      <w:r w:rsidR="005526DC">
        <w:lastRenderedPageBreak/>
        <w:t>2016 Presidential election a “terrible disservice to the country and the American people.”</w:t>
      </w:r>
      <w:r w:rsidR="00FF4455">
        <w:t xml:space="preserve"> </w:t>
      </w:r>
      <w:r w:rsidR="00FF4455">
        <w:t>(Write-up 11/16/18)</w:t>
      </w:r>
    </w:p>
    <w:p w14:paraId="0F28972C" w14:textId="1BACF85F" w:rsidR="005526DC" w:rsidRDefault="005526DC" w:rsidP="00920E26">
      <w:r w:rsidRPr="005526DC">
        <w:rPr>
          <w:b/>
        </w:rPr>
        <w:t>URGE</w:t>
      </w:r>
      <w:r>
        <w:t xml:space="preserve"> Schiff to reopen the investigation once he is chairing the House Intelligence Committee and </w:t>
      </w:r>
      <w:r w:rsidRPr="005526DC">
        <w:rPr>
          <w:b/>
        </w:rPr>
        <w:t>EXPLAIN</w:t>
      </w:r>
      <w:r>
        <w:t xml:space="preserve"> that you are one of the many Americans who agree they were ill served when the investigation was originally ended</w:t>
      </w:r>
    </w:p>
    <w:p w14:paraId="55C12522" w14:textId="7EEF5E8A" w:rsidR="005526DC" w:rsidRDefault="005526DC" w:rsidP="00920E26">
      <w:r>
        <w:t xml:space="preserve">• </w:t>
      </w:r>
      <w:r w:rsidRPr="005526DC">
        <w:rPr>
          <w:b/>
        </w:rPr>
        <w:t>Representative Adam Schiff</w:t>
      </w:r>
      <w:r>
        <w:t xml:space="preserve"> (D- CA), 2372 Russell House Office Building, Washington DC 20515, (202) 225-4176</w:t>
      </w:r>
    </w:p>
    <w:p w14:paraId="400ADCA7" w14:textId="7BBFCAB5" w:rsidR="005526DC" w:rsidRDefault="005526DC" w:rsidP="00920E26"/>
    <w:p w14:paraId="07D06C02" w14:textId="61CC2BB7" w:rsidR="005526DC" w:rsidRDefault="005526DC" w:rsidP="00920E26"/>
    <w:p w14:paraId="70B60503" w14:textId="693987DB" w:rsidR="005526DC" w:rsidRDefault="005526DC" w:rsidP="00920E26">
      <w:r>
        <w:t xml:space="preserve">When Commerce Secretary Wilbur Ross had a </w:t>
      </w:r>
      <w:proofErr w:type="gramStart"/>
      <w:r>
        <w:t>citizenship</w:t>
      </w:r>
      <w:proofErr w:type="gramEnd"/>
      <w:r>
        <w:t xml:space="preserve"> question added to the 2020 Census, he claimed that having citizenship information would better allow the administration to enforce </w:t>
      </w:r>
      <w:r w:rsidR="006966A4">
        <w:t xml:space="preserve">the Voting Rights Act, which protects elections and voters from discriminatory policies. In fact, Ross apparently consulted on this question with then-White House Adviser Steve Bannon and with then-Commission on Election Integrity vice-chair Kris </w:t>
      </w:r>
      <w:proofErr w:type="spellStart"/>
      <w:r w:rsidR="006966A4">
        <w:t>Kobach</w:t>
      </w:r>
      <w:proofErr w:type="spellEnd"/>
      <w:r w:rsidR="006966A4">
        <w:t xml:space="preserve">, discussing the ways that a citizenship question, which would discourage participation in the census, not just by undocumented immigrants, but also by documented immigrants, might shift state population figures, resulting in a redistribution of House seats. As explained by the </w:t>
      </w:r>
      <w:r w:rsidR="006966A4" w:rsidRPr="006966A4">
        <w:rPr>
          <w:i/>
        </w:rPr>
        <w:t>Washington Post</w:t>
      </w:r>
      <w:r w:rsidR="006966A4">
        <w:t>, immigrants tend to reside in urban centers, which generally vote Democratic. Lower population figures in such urban centers could lead, for example, to California losing two House seats.</w:t>
      </w:r>
      <w:r w:rsidR="00FF4455">
        <w:t xml:space="preserve"> </w:t>
      </w:r>
      <w:r w:rsidR="00FF4455">
        <w:t>(Write-up 11/16/18)</w:t>
      </w:r>
    </w:p>
    <w:p w14:paraId="1BFADA39" w14:textId="47CE3F6B" w:rsidR="006966A4" w:rsidRDefault="006966A4" w:rsidP="00920E26">
      <w:r w:rsidRPr="00523F23">
        <w:rPr>
          <w:b/>
        </w:rPr>
        <w:t>REITERATE</w:t>
      </w:r>
      <w:r>
        <w:t xml:space="preserve"> your opposition to a citizenship question</w:t>
      </w:r>
      <w:r w:rsidR="00523F23">
        <w:t xml:space="preserve"> and the ways it will distort census data</w:t>
      </w:r>
      <w:r>
        <w:t xml:space="preserve"> to Secretary Ross and our </w:t>
      </w:r>
      <w:proofErr w:type="spellStart"/>
      <w:r>
        <w:t>Congresspeople</w:t>
      </w:r>
      <w:proofErr w:type="spellEnd"/>
    </w:p>
    <w:p w14:paraId="543895D2" w14:textId="50803055" w:rsidR="006966A4" w:rsidRDefault="006966A4" w:rsidP="00920E26">
      <w:r>
        <w:t xml:space="preserve">• </w:t>
      </w:r>
      <w:r w:rsidRPr="00523F23">
        <w:rPr>
          <w:b/>
        </w:rPr>
        <w:t>Wilbur Ross</w:t>
      </w:r>
      <w:r>
        <w:t>, Secretary of Commerce, 1401 Constitution Ave. NW, Washington DC 20230, (202) 482-</w:t>
      </w:r>
      <w:r w:rsidR="00523F23">
        <w:t>5949</w:t>
      </w:r>
    </w:p>
    <w:p w14:paraId="426D83A6" w14:textId="77777777" w:rsidR="006966A4" w:rsidRDefault="006966A4" w:rsidP="006966A4">
      <w:r>
        <w:t xml:space="preserve">• </w:t>
      </w:r>
      <w:r w:rsidRPr="00EC7327">
        <w:rPr>
          <w:b/>
        </w:rPr>
        <w:t>Senator Dianne Feinstein</w:t>
      </w:r>
      <w:r>
        <w:t xml:space="preserve"> (D-CA), 331 Hart Senate Office Building, Washington DC 20510, (202) 224-3841</w:t>
      </w:r>
    </w:p>
    <w:p w14:paraId="7E605E41" w14:textId="77777777" w:rsidR="006966A4" w:rsidRPr="000C404F" w:rsidRDefault="006966A4" w:rsidP="006966A4">
      <w:r w:rsidRPr="000C404F">
        <w:t xml:space="preserve">• </w:t>
      </w:r>
      <w:r w:rsidRPr="000C404F">
        <w:rPr>
          <w:b/>
        </w:rPr>
        <w:t>Senator Kamala Harris</w:t>
      </w:r>
      <w:r>
        <w:rPr>
          <w:b/>
        </w:rPr>
        <w:t xml:space="preserve"> </w:t>
      </w:r>
      <w:r>
        <w:t>(D-CA)</w:t>
      </w:r>
      <w:r w:rsidRPr="000C404F">
        <w:t>, 112 Hart Senate Office Building, Washington DC 20510, (202) 224-3553</w:t>
      </w:r>
    </w:p>
    <w:p w14:paraId="089FB80D" w14:textId="100659F7" w:rsidR="006966A4" w:rsidRDefault="006966A4" w:rsidP="006966A4">
      <w:r w:rsidRPr="000C404F">
        <w:t xml:space="preserve">• </w:t>
      </w:r>
      <w:r w:rsidRPr="000C404F">
        <w:rPr>
          <w:b/>
        </w:rPr>
        <w:t>Representative Jimmy Panetta</w:t>
      </w:r>
      <w:r>
        <w:rPr>
          <w:b/>
        </w:rPr>
        <w:t xml:space="preserve"> </w:t>
      </w:r>
      <w:r>
        <w:t>(D-CA)</w:t>
      </w:r>
      <w:r w:rsidRPr="000C404F">
        <w:t>, 228 Cannon House Office Building, Washington DC 20515, (202) 225-2861</w:t>
      </w:r>
    </w:p>
    <w:p w14:paraId="5EB61113" w14:textId="09B9F686" w:rsidR="00523F23" w:rsidRDefault="00523F23" w:rsidP="006966A4"/>
    <w:p w14:paraId="3E332661" w14:textId="4B543DD1" w:rsidR="00523F23" w:rsidRDefault="00523F23" w:rsidP="006966A4"/>
    <w:p w14:paraId="79D447F3" w14:textId="5FD92AFD" w:rsidR="00523F23" w:rsidRDefault="00523F23" w:rsidP="006966A4"/>
    <w:p w14:paraId="2953138A" w14:textId="22B87A76" w:rsidR="00523F23" w:rsidRDefault="00523F23" w:rsidP="006966A4">
      <w:r>
        <w:t>FAMILY SEPARATION, DENATURALIZATION, and IMMIGRATION</w:t>
      </w:r>
    </w:p>
    <w:p w14:paraId="1A3ED8C3" w14:textId="5199EFEF" w:rsidR="00523F23" w:rsidRDefault="00523F23" w:rsidP="006966A4"/>
    <w:p w14:paraId="19967BDE" w14:textId="12D12E62" w:rsidR="00577AF9" w:rsidRDefault="00577AF9" w:rsidP="006966A4">
      <w:r>
        <w:t>Not only</w:t>
      </w:r>
      <w:r w:rsidR="007E284C">
        <w:t xml:space="preserve"> is the Army now policing the U.S.-Mexico border as a caravan of asylum seekers, mostly women and children, approaches the U.S. to apply for asylum as outlined in international law, militias, heavily armed citizen groups that engage in paramilitary-style training are also heading to the border to “assist” the Army and Customs and Border Protection (CBP). As of </w:t>
      </w:r>
      <w:proofErr w:type="gramStart"/>
      <w:r w:rsidR="007E284C">
        <w:t>November 5</w:t>
      </w:r>
      <w:proofErr w:type="gramEnd"/>
      <w:r w:rsidR="007E284C">
        <w:t xml:space="preserve"> an estimated 200 militia members were at the border with hundreds more planning to join them. In fact, the U.S. Border Patrol has had to warn landowners along the border of “possible armed civilians” who may come onto their property.</w:t>
      </w:r>
      <w:r w:rsidR="00FF4455">
        <w:t xml:space="preserve"> </w:t>
      </w:r>
      <w:r w:rsidR="00FF4455">
        <w:t>(Write-up 11/16/18)</w:t>
      </w:r>
    </w:p>
    <w:p w14:paraId="4B3068AE" w14:textId="19B6065E" w:rsidR="007E284C" w:rsidRDefault="007E284C" w:rsidP="006966A4">
      <w:r w:rsidRPr="007E284C">
        <w:rPr>
          <w:b/>
        </w:rPr>
        <w:t>DEMAND</w:t>
      </w:r>
      <w:r>
        <w:t xml:space="preserve"> de-escalation of the situation at the border and careful monitoring of the activities of CBP, the Army, and militia members and </w:t>
      </w:r>
      <w:r w:rsidRPr="007E284C">
        <w:rPr>
          <w:b/>
        </w:rPr>
        <w:t>INSIST</w:t>
      </w:r>
      <w:r>
        <w:t xml:space="preserve"> that the Central Americans approaching the U.S. be treated like the legitimate asylum seekers they are</w:t>
      </w:r>
    </w:p>
    <w:p w14:paraId="771EF85F" w14:textId="2C90176E" w:rsidR="00C61DB1" w:rsidRDefault="00C61DB1" w:rsidP="006966A4">
      <w:r>
        <w:lastRenderedPageBreak/>
        <w:t xml:space="preserve">• </w:t>
      </w:r>
      <w:r w:rsidRPr="00C61DB1">
        <w:rPr>
          <w:b/>
        </w:rPr>
        <w:t xml:space="preserve">James N. </w:t>
      </w:r>
      <w:proofErr w:type="spellStart"/>
      <w:r w:rsidRPr="00C61DB1">
        <w:rPr>
          <w:b/>
        </w:rPr>
        <w:t>Mattis</w:t>
      </w:r>
      <w:proofErr w:type="spellEnd"/>
      <w:r>
        <w:t>, Secretary of Defense, 1000 Defense Pentagon, Washington DC 20301-1000, (510) 787-2705</w:t>
      </w:r>
    </w:p>
    <w:p w14:paraId="0F55772A" w14:textId="4F98179A" w:rsidR="007E284C" w:rsidRDefault="00C61DB1" w:rsidP="006966A4">
      <w:r w:rsidRPr="00696E95">
        <w:t xml:space="preserve">• </w:t>
      </w:r>
      <w:proofErr w:type="spellStart"/>
      <w:r w:rsidRPr="00696E95">
        <w:rPr>
          <w:b/>
        </w:rPr>
        <w:t>Kirstjen</w:t>
      </w:r>
      <w:proofErr w:type="spellEnd"/>
      <w:r w:rsidRPr="00696E95">
        <w:rPr>
          <w:b/>
        </w:rPr>
        <w:t xml:space="preserve"> M. Nielsen</w:t>
      </w:r>
      <w:r w:rsidRPr="00696E95">
        <w:t>, Secretary of Homeland Security, 245 Murray Lane SW, Washington DC 20528-0075, (202) 282-8494</w:t>
      </w:r>
    </w:p>
    <w:p w14:paraId="18CE52AD" w14:textId="42D3F166" w:rsidR="006B7647" w:rsidRDefault="006B7647" w:rsidP="006966A4">
      <w:r>
        <w:t xml:space="preserve">• </w:t>
      </w:r>
      <w:r w:rsidRPr="00625D04">
        <w:rPr>
          <w:b/>
        </w:rPr>
        <w:t>Senator Chuck Grassley</w:t>
      </w:r>
      <w:r>
        <w:t xml:space="preserve"> (R-IA), Chair, Senate Judiciary Committee, 226 Dirksen Senate Office Building, Washington DC 20510, (202) 224-3744</w:t>
      </w:r>
    </w:p>
    <w:p w14:paraId="0C14CA50" w14:textId="62F3A869" w:rsidR="006B7647" w:rsidRDefault="006B7647" w:rsidP="006966A4">
      <w:r>
        <w:t xml:space="preserve">• </w:t>
      </w:r>
      <w:r w:rsidRPr="00625D04">
        <w:rPr>
          <w:b/>
        </w:rPr>
        <w:t>Senator Dianne Feinstein</w:t>
      </w:r>
      <w:r>
        <w:t xml:space="preserve"> (D-CA), Ranking Member,</w:t>
      </w:r>
      <w:r w:rsidRPr="006B7647">
        <w:t xml:space="preserve"> </w:t>
      </w:r>
      <w:r>
        <w:t>Senate Judiciary Committee, 226 Dirksen Senate Office Building, Washington DC 20510, (202) 224-3841</w:t>
      </w:r>
    </w:p>
    <w:p w14:paraId="1DD353FE" w14:textId="3890BD4E" w:rsidR="006B7647" w:rsidRDefault="006B7647" w:rsidP="006966A4">
      <w:r>
        <w:t xml:space="preserve">• </w:t>
      </w:r>
      <w:r w:rsidRPr="00625D04">
        <w:rPr>
          <w:b/>
        </w:rPr>
        <w:t>Senator John Cornyn</w:t>
      </w:r>
      <w:r>
        <w:t xml:space="preserve"> (R-TX), Chair, Senate Judiciary Subcommittee on Border Security and Immigration, 226 Dirksen Senate Office Building, Washington DC 20510, (202) 224-7840</w:t>
      </w:r>
    </w:p>
    <w:p w14:paraId="23BB282A" w14:textId="2578F8D8" w:rsidR="006B7647" w:rsidRDefault="006B7647" w:rsidP="006966A4">
      <w:r>
        <w:t xml:space="preserve">• </w:t>
      </w:r>
      <w:r w:rsidRPr="00625D04">
        <w:rPr>
          <w:b/>
        </w:rPr>
        <w:t>Senator Dick Durbin</w:t>
      </w:r>
      <w:r>
        <w:t xml:space="preserve"> (D-IL), Ranking Member, Senate Judiciary Subcommittee on Border Security and Immigration, 226 Dirksen Senate Office Building, Washington DC 20510, (202) 224-6881</w:t>
      </w:r>
    </w:p>
    <w:p w14:paraId="3C132346" w14:textId="77777777" w:rsidR="006B7647" w:rsidRDefault="006B7647" w:rsidP="006966A4"/>
    <w:p w14:paraId="5B8A24D4" w14:textId="5DB3C3F0" w:rsidR="00523F23" w:rsidRDefault="00523F23" w:rsidP="006966A4"/>
    <w:p w14:paraId="5470AFBE" w14:textId="0212F8E6" w:rsidR="00523F23" w:rsidRDefault="00523F23" w:rsidP="006966A4"/>
    <w:p w14:paraId="2CE3401C" w14:textId="3013539E" w:rsidR="00523F23" w:rsidRDefault="00523F23" w:rsidP="006966A4">
      <w:r>
        <w:t>GENERAL DECENCY</w:t>
      </w:r>
    </w:p>
    <w:p w14:paraId="707BA10C" w14:textId="51DE4298" w:rsidR="00523F23" w:rsidRDefault="00523F23" w:rsidP="006966A4"/>
    <w:p w14:paraId="56AD9729" w14:textId="0E2C8BD1" w:rsidR="00523F23" w:rsidRDefault="00523F23" w:rsidP="006966A4">
      <w:proofErr w:type="spellStart"/>
      <w:r>
        <w:t>Galería</w:t>
      </w:r>
      <w:proofErr w:type="spellEnd"/>
      <w:r>
        <w:t xml:space="preserve"> de La Raza, a San Francisco non-profit that provides a voice locally, nationally, and internationally for Latino Arts and Culture, has been engaged in an ongoing struggle with the </w:t>
      </w:r>
      <w:r w:rsidR="00577AF9">
        <w:t xml:space="preserve">owners and managers of the property where it is house. For forty-six years </w:t>
      </w:r>
      <w:proofErr w:type="spellStart"/>
      <w:r w:rsidR="00577AF9">
        <w:t>Galería</w:t>
      </w:r>
      <w:proofErr w:type="spellEnd"/>
      <w:r w:rsidR="00577AF9">
        <w:t xml:space="preserve"> was only allowed to rent the space on a month-by-month basis. In June, </w:t>
      </w:r>
      <w:proofErr w:type="spellStart"/>
      <w:r w:rsidR="00577AF9">
        <w:t>Galería</w:t>
      </w:r>
      <w:proofErr w:type="spellEnd"/>
      <w:r w:rsidR="00577AF9">
        <w:t xml:space="preserve"> received notice that its rent would be doubled and that a lease was now required. </w:t>
      </w:r>
      <w:proofErr w:type="spellStart"/>
      <w:r w:rsidR="00577AF9">
        <w:t>Galería</w:t>
      </w:r>
      <w:proofErr w:type="spellEnd"/>
      <w:r w:rsidR="00577AF9">
        <w:t xml:space="preserve"> has engaged in ongoing negotiations with the owners and property managers and has even offered to continue paying its current rent for a reduced space at the site that would be one-third the size of the currently occupied space. Twice now, </w:t>
      </w:r>
      <w:proofErr w:type="spellStart"/>
      <w:r w:rsidR="00577AF9">
        <w:t>Galería</w:t>
      </w:r>
      <w:proofErr w:type="spellEnd"/>
      <w:r w:rsidR="00577AF9">
        <w:t xml:space="preserve"> has been served with three-day eviction notices. </w:t>
      </w:r>
      <w:proofErr w:type="spellStart"/>
      <w:r w:rsidR="00577AF9">
        <w:t>Galería</w:t>
      </w:r>
      <w:proofErr w:type="spellEnd"/>
      <w:r w:rsidR="00577AF9">
        <w:t xml:space="preserve"> continues to fight and needs community support in its struggle.</w:t>
      </w:r>
      <w:r w:rsidR="00FF4455">
        <w:t xml:space="preserve"> </w:t>
      </w:r>
      <w:r w:rsidR="00FF4455">
        <w:t>(Write-up 11/16/18)</w:t>
      </w:r>
      <w:bookmarkStart w:id="0" w:name="_GoBack"/>
      <w:bookmarkEnd w:id="0"/>
    </w:p>
    <w:p w14:paraId="445B92E2" w14:textId="2A765131" w:rsidR="00577AF9" w:rsidRDefault="00577AF9" w:rsidP="006966A4">
      <w:r w:rsidRPr="00577AF9">
        <w:rPr>
          <w:b/>
        </w:rPr>
        <w:t>DEMAND</w:t>
      </w:r>
      <w:r>
        <w:t xml:space="preserve"> a fair deal for this long-time arts organization that gives a voice to the Latino community</w:t>
      </w:r>
    </w:p>
    <w:p w14:paraId="181597F9" w14:textId="5BF64A1C" w:rsidR="00577AF9" w:rsidRDefault="00577AF9" w:rsidP="006966A4">
      <w:r>
        <w:t xml:space="preserve">• </w:t>
      </w:r>
      <w:r w:rsidRPr="00577AF9">
        <w:rPr>
          <w:b/>
        </w:rPr>
        <w:t>Quan Phan</w:t>
      </w:r>
      <w:r>
        <w:t>, Property Manager, GBA Realty, 1592 Yosemite Ave., San Francisco, CA 94124, (415) 829-7711</w:t>
      </w:r>
    </w:p>
    <w:p w14:paraId="1285EFAA" w14:textId="01485408" w:rsidR="00577AF9" w:rsidRPr="000C404F" w:rsidRDefault="00577AF9" w:rsidP="006966A4">
      <w:r>
        <w:t xml:space="preserve">• </w:t>
      </w:r>
      <w:r w:rsidRPr="00577AF9">
        <w:rPr>
          <w:b/>
        </w:rPr>
        <w:t>Trust of Lilly Ng</w:t>
      </w:r>
      <w:r>
        <w:t>, 1338 Pacific Ave., San Francisco, CA 94109</w:t>
      </w:r>
    </w:p>
    <w:sectPr w:rsidR="00577AF9" w:rsidRPr="000C404F" w:rsidSect="00296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27"/>
    <w:rsid w:val="000C404F"/>
    <w:rsid w:val="00180CB4"/>
    <w:rsid w:val="00217044"/>
    <w:rsid w:val="0023602F"/>
    <w:rsid w:val="002965AA"/>
    <w:rsid w:val="00523F23"/>
    <w:rsid w:val="005526DC"/>
    <w:rsid w:val="00577AF9"/>
    <w:rsid w:val="00625D04"/>
    <w:rsid w:val="006966A4"/>
    <w:rsid w:val="006B7647"/>
    <w:rsid w:val="007E284C"/>
    <w:rsid w:val="00920E26"/>
    <w:rsid w:val="00B664F6"/>
    <w:rsid w:val="00C61DB1"/>
    <w:rsid w:val="00D30D8E"/>
    <w:rsid w:val="00EC7327"/>
    <w:rsid w:val="00FF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268E50"/>
  <w14:defaultImageDpi w14:val="32767"/>
  <w15:chartTrackingRefBased/>
  <w15:docId w15:val="{F261B797-C07F-FB40-A7B3-8D539CCD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4"/>
        <w:szCs w:val="24"/>
        <w:lang w:val="en-US" w:eastAsia="en-US" w:bidi="ar-SA"/>
        <w14:ligatures w14:val="historicalDiscretion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0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2018-11-16T20:44:00Z</dcterms:created>
  <dcterms:modified xsi:type="dcterms:W3CDTF">2018-11-17T06:05:00Z</dcterms:modified>
</cp:coreProperties>
</file>