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77C30" w14:textId="5ACE0A32" w:rsidR="00217044" w:rsidRPr="005A41CC" w:rsidRDefault="00251111">
      <w:pPr>
        <w:rPr>
          <w:b/>
        </w:rPr>
      </w:pPr>
      <w:bookmarkStart w:id="0" w:name="_GoBack"/>
      <w:r w:rsidRPr="005A41CC">
        <w:rPr>
          <w:b/>
        </w:rPr>
        <w:t>Issues/Addresses Write-Ups for 8/25/18</w:t>
      </w:r>
    </w:p>
    <w:bookmarkEnd w:id="0"/>
    <w:p w14:paraId="7889D56F" w14:textId="77777777" w:rsidR="00251111" w:rsidRDefault="00251111"/>
    <w:p w14:paraId="2D69F835" w14:textId="77777777" w:rsidR="00251111" w:rsidRDefault="00251111"/>
    <w:p w14:paraId="5563CD23" w14:textId="65EF42F2" w:rsidR="00251111" w:rsidRPr="00251111" w:rsidRDefault="00D93C4A">
      <w:pPr>
        <w:rPr>
          <w:b/>
        </w:rPr>
      </w:pPr>
      <w:r>
        <w:rPr>
          <w:b/>
        </w:rPr>
        <w:t>CONSUM</w:t>
      </w:r>
      <w:r w:rsidR="00251111" w:rsidRPr="00251111">
        <w:rPr>
          <w:b/>
        </w:rPr>
        <w:t>ER PROTECTIONS, WORKING CONDITIONS, AND ECONOMIC JUSTICE</w:t>
      </w:r>
    </w:p>
    <w:p w14:paraId="70C1A748" w14:textId="77777777" w:rsidR="00251111" w:rsidRDefault="00251111"/>
    <w:p w14:paraId="10FB9FA9" w14:textId="6F02A3FA" w:rsidR="00251111" w:rsidRDefault="00845309">
      <w:r>
        <w:t xml:space="preserve">Elizabeth Warren has introduced the Accountable Capitalism Act, S.3348. </w:t>
      </w:r>
      <w:r w:rsidRPr="00845309">
        <w:rPr>
          <w:i/>
        </w:rPr>
        <w:t>Vox</w:t>
      </w:r>
      <w:r w:rsidRPr="003A2C65">
        <w:t xml:space="preserve"> states her rationale: “if corporations are going to have the legal rights of persons, they should be expected to act like decent citizens who uphold their fair share of the social contract and not act like sociopaths whose sole obligation is profitability — as is currently conventional in American business thinking.”</w:t>
      </w:r>
      <w:r>
        <w:t xml:space="preserve"> This act would</w:t>
      </w:r>
      <w:r w:rsidRPr="003A2C65">
        <w:t xml:space="preserve"> require corporations making more than $1 billion in revenue per year to change their primary focus from maximizing profit to considering the public good. One of her requirements would be “co-determination,” that a percentage of seats on boards of directors be elected by employees rather than shareholders.</w:t>
      </w:r>
      <w:r>
        <w:t xml:space="preserve"> This legislation currently has no cosponsors. It is with the Senate Commerce, Science, and Transportation Committee.</w:t>
      </w:r>
    </w:p>
    <w:p w14:paraId="188A0007" w14:textId="6B53761E" w:rsidR="00845309" w:rsidRDefault="00845309">
      <w:r w:rsidRPr="005A2DA6">
        <w:rPr>
          <w:b/>
        </w:rPr>
        <w:t>THANKS</w:t>
      </w:r>
      <w:r>
        <w:t xml:space="preserve"> to Warren for introducing this revolutionary legislation</w:t>
      </w:r>
    </w:p>
    <w:p w14:paraId="49AF68C3" w14:textId="4B1B75D4" w:rsidR="005A2DA6" w:rsidRDefault="005A2DA6">
      <w:r>
        <w:t xml:space="preserve">• </w:t>
      </w:r>
      <w:r w:rsidRPr="005A2DA6">
        <w:rPr>
          <w:b/>
        </w:rPr>
        <w:t>Senator Elizabeth Warren</w:t>
      </w:r>
      <w:r>
        <w:t xml:space="preserve"> (D-MA), 317 Hart Senate Office Building, Washington DC 20510, (202) 224-4543</w:t>
      </w:r>
    </w:p>
    <w:p w14:paraId="21EBBA36" w14:textId="5019208D" w:rsidR="00845309" w:rsidRDefault="00845309">
      <w:r w:rsidRPr="005A2DA6">
        <w:rPr>
          <w:b/>
        </w:rPr>
        <w:t>EXPLAIN</w:t>
      </w:r>
      <w:r>
        <w:t xml:space="preserve"> to our Senators that in a post-Citizens United world we need this kind of legislation and </w:t>
      </w:r>
      <w:r w:rsidRPr="005A2DA6">
        <w:rPr>
          <w:b/>
        </w:rPr>
        <w:t>ASK</w:t>
      </w:r>
      <w:r>
        <w:t xml:space="preserve"> that they cosponsor and vocally support it</w:t>
      </w:r>
    </w:p>
    <w:p w14:paraId="77841D4E" w14:textId="2E576402" w:rsidR="005A2DA6" w:rsidRDefault="005A2DA6">
      <w:r>
        <w:t xml:space="preserve">• </w:t>
      </w:r>
      <w:r w:rsidRPr="005A2DA6">
        <w:rPr>
          <w:b/>
        </w:rPr>
        <w:t>Senator Dianne Feinstein</w:t>
      </w:r>
      <w:r>
        <w:t xml:space="preserve"> (D-CA), 331 Hart Senate Office Building, Washington DC 20510, (202) 224-3841</w:t>
      </w:r>
    </w:p>
    <w:p w14:paraId="22652AA1" w14:textId="6062CA1F" w:rsidR="005A2DA6" w:rsidRDefault="005A2DA6">
      <w:r>
        <w:t xml:space="preserve">• </w:t>
      </w:r>
      <w:r w:rsidRPr="005A2DA6">
        <w:rPr>
          <w:b/>
        </w:rPr>
        <w:t>Senator Kamala Harris</w:t>
      </w:r>
      <w:r>
        <w:t xml:space="preserve"> (D-CA), 112 Hart Senate Office Building, Washington DC 20510, (202) 224-3553</w:t>
      </w:r>
    </w:p>
    <w:p w14:paraId="53599718" w14:textId="2947FC86" w:rsidR="00845309" w:rsidRDefault="00845309">
      <w:r w:rsidRPr="005A2DA6">
        <w:rPr>
          <w:b/>
        </w:rPr>
        <w:t>INSIST</w:t>
      </w:r>
      <w:r>
        <w:t xml:space="preserve"> to key committee members that as long as Citizens United is in play, we absolutely must hold corporations to the standards we would expect from </w:t>
      </w:r>
      <w:r w:rsidR="005A2DA6">
        <w:t>non-corporate “people”</w:t>
      </w:r>
    </w:p>
    <w:p w14:paraId="35397AA5" w14:textId="0AE08BF2" w:rsidR="00845309" w:rsidRDefault="005A2DA6">
      <w:r>
        <w:t xml:space="preserve">• </w:t>
      </w:r>
      <w:r w:rsidRPr="005A2DA6">
        <w:rPr>
          <w:b/>
        </w:rPr>
        <w:t>Senator John Thune</w:t>
      </w:r>
      <w:r>
        <w:t xml:space="preserve"> (R-SD), Chair, Senate Commerce, Science, and Transportation Committee, 512 Dirksen Senate Office Building, Washington DC 20510, (202) 224-1251</w:t>
      </w:r>
    </w:p>
    <w:p w14:paraId="2846B547" w14:textId="6369AC3B" w:rsidR="005A2DA6" w:rsidRDefault="005A2DA6">
      <w:r>
        <w:t xml:space="preserve">• </w:t>
      </w:r>
      <w:r w:rsidRPr="005A2DA6">
        <w:rPr>
          <w:b/>
        </w:rPr>
        <w:t>Senator Bill Nelson</w:t>
      </w:r>
      <w:r>
        <w:t xml:space="preserve"> (D-FL), Ranking Member, Senate Commerce, Science, and Transportation Committee, 512 Dirksen Senate Office Building, Washington DC 20510, (202) 224-0411</w:t>
      </w:r>
    </w:p>
    <w:p w14:paraId="48F0EA04" w14:textId="77777777" w:rsidR="005A2DA6" w:rsidRDefault="005A2DA6"/>
    <w:p w14:paraId="7922D60B" w14:textId="77777777" w:rsidR="00845309" w:rsidRDefault="00845309"/>
    <w:p w14:paraId="2028DE2E" w14:textId="77777777" w:rsidR="00251111" w:rsidRDefault="00251111"/>
    <w:p w14:paraId="5AE03EA3" w14:textId="29454BE8" w:rsidR="00251111" w:rsidRPr="00251111" w:rsidRDefault="00251111">
      <w:pPr>
        <w:rPr>
          <w:b/>
        </w:rPr>
      </w:pPr>
      <w:r w:rsidRPr="00251111">
        <w:rPr>
          <w:b/>
        </w:rPr>
        <w:t>EDUCATION</w:t>
      </w:r>
    </w:p>
    <w:p w14:paraId="67CFC855" w14:textId="77777777" w:rsidR="00251111" w:rsidRDefault="00251111"/>
    <w:p w14:paraId="627DD3C1" w14:textId="026F3A9A" w:rsidR="00251111" w:rsidRDefault="00771FD7">
      <w:r>
        <w:t>The administration has proposed new rules that would make it harder for individuals to receive student loan forgiveness from unethical for-profit colleges. Currently, individuals can apply for loan forgiveness if the school they attended engaged in false advertising. Under the new proposal that standard would be raised to “intent to deceive” or demonstration of “reckless regard for the truth.” Student claims would be limited to three years from the date they “discovered, or reasonably should have discovered, the misrepresentation [by the school].” The rules would bar students who were given the opportunity to transfer their credits to a different institution from filing for loan forgiveness.</w:t>
      </w:r>
      <w:r w:rsidR="00014CDB">
        <w:t xml:space="preserve"> The rules would also prohibit state Attorneys General from filing class action lawsuits on behalf of affected borrowers. The “gainful employment rule,” which requires that for-profit colleges and career programs demonstrate that the students they enroll are able to obtain appropriately paying jobs after completion of a program, would be eliminated. Currently, the gainful-employment rule prevents colleges and programs that claim to prepare </w:t>
      </w:r>
      <w:r w:rsidR="00014CDB">
        <w:lastRenderedPageBreak/>
        <w:t>students for careers, but do not actually allow students to succeed on the job market, from receiving federal financial aid.</w:t>
      </w:r>
      <w:r w:rsidR="00056C16">
        <w:t xml:space="preserve"> California’s Attorney General, Xavier Becerra, has protested these proposed changes by the Department of Education.</w:t>
      </w:r>
    </w:p>
    <w:p w14:paraId="4EF951A4" w14:textId="0192C8C2" w:rsidR="00014CDB" w:rsidRDefault="00014CDB">
      <w:r w:rsidRPr="009F5661">
        <w:rPr>
          <w:b/>
        </w:rPr>
        <w:t>INSIST</w:t>
      </w:r>
      <w:r>
        <w:t xml:space="preserve"> to the Secretary of Education that we need more, not fewer protections, against predatory for-profit colleges and career programs</w:t>
      </w:r>
    </w:p>
    <w:p w14:paraId="5D9087CB" w14:textId="7D5EB79E" w:rsidR="00014CDB" w:rsidRDefault="009F5661">
      <w:r>
        <w:t xml:space="preserve">• </w:t>
      </w:r>
      <w:r w:rsidRPr="009F5661">
        <w:rPr>
          <w:b/>
        </w:rPr>
        <w:t>Betsy DeVos</w:t>
      </w:r>
      <w:r w:rsidR="000C0989">
        <w:t>, Secretary of Education, 400</w:t>
      </w:r>
      <w:r>
        <w:t xml:space="preserve"> Maryland Ave. SW, Washington DC 20202, (202) 401-1576</w:t>
      </w:r>
    </w:p>
    <w:p w14:paraId="05EA1E23" w14:textId="772C7C1C" w:rsidR="00014CDB" w:rsidRDefault="00014CDB">
      <w:r w:rsidRPr="00014CDB">
        <w:rPr>
          <w:b/>
        </w:rPr>
        <w:t>ASK</w:t>
      </w:r>
      <w:r>
        <w:t xml:space="preserve"> our </w:t>
      </w:r>
      <w:proofErr w:type="spellStart"/>
      <w:r>
        <w:t>Congresspeople</w:t>
      </w:r>
      <w:proofErr w:type="spellEnd"/>
      <w:r>
        <w:t xml:space="preserve"> to work against these rollbacks that will hurt students</w:t>
      </w:r>
    </w:p>
    <w:p w14:paraId="768390B9" w14:textId="77777777" w:rsidR="00014CDB" w:rsidRDefault="00014CDB" w:rsidP="00014CDB">
      <w:r>
        <w:t xml:space="preserve">• </w:t>
      </w:r>
      <w:r w:rsidRPr="005A2DA6">
        <w:rPr>
          <w:b/>
        </w:rPr>
        <w:t>Senator Dianne Feinstein</w:t>
      </w:r>
      <w:r>
        <w:t xml:space="preserve"> (D-CA), 331 Hart Senate Office Building, Washington DC 20510, (202) 224-3841</w:t>
      </w:r>
    </w:p>
    <w:p w14:paraId="0DB8683C" w14:textId="3053FBA0" w:rsidR="00014CDB" w:rsidRDefault="00014CDB" w:rsidP="00014CDB">
      <w:r>
        <w:t xml:space="preserve">• </w:t>
      </w:r>
      <w:r w:rsidRPr="005A2DA6">
        <w:rPr>
          <w:b/>
        </w:rPr>
        <w:t>Senator Kamala Harris</w:t>
      </w:r>
      <w:r>
        <w:t xml:space="preserve"> (D-CA), 112 Hart Senate Office Building, Washington DC 20510, (202) 224-3553</w:t>
      </w:r>
    </w:p>
    <w:p w14:paraId="20E8EAB1" w14:textId="5E0AC0BA" w:rsidR="00014CDB" w:rsidRDefault="00014CDB" w:rsidP="00014CDB">
      <w:r>
        <w:t xml:space="preserve">• </w:t>
      </w:r>
      <w:r w:rsidRPr="00014CDB">
        <w:rPr>
          <w:b/>
        </w:rPr>
        <w:t>Representative Jimmy Panetta</w:t>
      </w:r>
      <w:r>
        <w:t xml:space="preserve"> (D-CA), 228 Cannon House Office Building, Washington DC 20515, (202) 225-2861</w:t>
      </w:r>
    </w:p>
    <w:p w14:paraId="0027E93C" w14:textId="18405C9A" w:rsidR="00056C16" w:rsidRDefault="00056C16" w:rsidP="00014CDB">
      <w:r w:rsidRPr="00056C16">
        <w:rPr>
          <w:b/>
        </w:rPr>
        <w:t>THANKS</w:t>
      </w:r>
      <w:r>
        <w:t xml:space="preserve"> to our State Attorney General for standing up for defrauded students</w:t>
      </w:r>
    </w:p>
    <w:p w14:paraId="782D372A" w14:textId="767AA5CA" w:rsidR="00056C16" w:rsidRDefault="00056C16" w:rsidP="00014CDB">
      <w:r>
        <w:t xml:space="preserve">• </w:t>
      </w:r>
      <w:r w:rsidRPr="00056C16">
        <w:rPr>
          <w:b/>
        </w:rPr>
        <w:t>Attorney General Xavier Becerra</w:t>
      </w:r>
      <w:r>
        <w:t>, 1300 I St., Sacramento, CA 95814-2919, (916) 445-9555</w:t>
      </w:r>
    </w:p>
    <w:p w14:paraId="162B5AA0" w14:textId="77777777" w:rsidR="00056C16" w:rsidRDefault="00056C16" w:rsidP="00014CDB"/>
    <w:p w14:paraId="033C91EF" w14:textId="77777777" w:rsidR="00771FD7" w:rsidRDefault="00771FD7"/>
    <w:p w14:paraId="1031701A" w14:textId="77777777" w:rsidR="00251111" w:rsidRDefault="00251111"/>
    <w:p w14:paraId="53A658E1" w14:textId="0BE424E3" w:rsidR="00251111" w:rsidRPr="00251111" w:rsidRDefault="00251111">
      <w:pPr>
        <w:rPr>
          <w:b/>
        </w:rPr>
      </w:pPr>
      <w:r w:rsidRPr="00251111">
        <w:rPr>
          <w:b/>
        </w:rPr>
        <w:t>ELECTIONS</w:t>
      </w:r>
    </w:p>
    <w:p w14:paraId="2FAC9BDC" w14:textId="77777777" w:rsidR="00251111" w:rsidRDefault="00251111"/>
    <w:p w14:paraId="4A67C366" w14:textId="0AEA9AD1" w:rsidR="00251111" w:rsidRDefault="000C54A6">
      <w:r>
        <w:t xml:space="preserve">The “Secure Elections Act,” S.2261, is a bipartisan effort that would give the Department of Homeland Security responsibility for sharing information about attempted cyber-attacks on elections. DHS would be able to award election cybersecurity and modernization </w:t>
      </w:r>
      <w:r w:rsidR="00484EA0">
        <w:t>grants</w:t>
      </w:r>
      <w:r>
        <w:t xml:space="preserve"> to states to remedy identified weaknesses in state voting systems</w:t>
      </w:r>
      <w:r w:rsidR="00484EA0">
        <w:t xml:space="preserve"> and to make it easier to audit voting results</w:t>
      </w:r>
      <w:r>
        <w:t>. It appeared this legislation would be moving out of the Senate Rules and Administration Committee and on to consideration by the full Senate</w:t>
      </w:r>
      <w:r w:rsidR="00484EA0">
        <w:t>, but the work session at which this would have happened was cancelled, reportedly in response to pressure from the White House.</w:t>
      </w:r>
    </w:p>
    <w:p w14:paraId="65420C28" w14:textId="31D93845" w:rsidR="00484EA0" w:rsidRDefault="00484EA0">
      <w:r w:rsidRPr="00056C16">
        <w:rPr>
          <w:b/>
        </w:rPr>
        <w:t>INFORM</w:t>
      </w:r>
      <w:r>
        <w:t xml:space="preserve"> key members of the Senate Rules and Administration Committee that we have ample evidence of Russian interference in our elections and that delaying action on S.2261 is unacceptable</w:t>
      </w:r>
    </w:p>
    <w:p w14:paraId="75506B75" w14:textId="3C31A15B" w:rsidR="00484EA0" w:rsidRDefault="00484EA0">
      <w:r>
        <w:t xml:space="preserve">• </w:t>
      </w:r>
      <w:r w:rsidRPr="00056C16">
        <w:rPr>
          <w:b/>
        </w:rPr>
        <w:t>Senator Roy Blunt</w:t>
      </w:r>
      <w:r>
        <w:t xml:space="preserve"> (R-MO), Chair, Senate Rules and Administration Committee</w:t>
      </w:r>
      <w:r w:rsidR="00056C16">
        <w:t>, 305 Russell Senate Office Building, Washington DC 20510, (202) 224-6352</w:t>
      </w:r>
    </w:p>
    <w:p w14:paraId="293750C8" w14:textId="2165F671" w:rsidR="00484EA0" w:rsidRDefault="00484EA0">
      <w:r>
        <w:t xml:space="preserve">• </w:t>
      </w:r>
      <w:r w:rsidRPr="00056C16">
        <w:rPr>
          <w:b/>
        </w:rPr>
        <w:t>Senator Amy Klobuchar</w:t>
      </w:r>
      <w:r>
        <w:t xml:space="preserve"> (D-MN), Ranking Member</w:t>
      </w:r>
      <w:r w:rsidR="00056C16">
        <w:t>, Senate Rules and Administration Committee, 305 Russell Senate Office Building, Washington DC 20510, (202) 224-6352</w:t>
      </w:r>
    </w:p>
    <w:p w14:paraId="7174ADC1" w14:textId="6585E23D" w:rsidR="00484EA0" w:rsidRDefault="00484EA0">
      <w:r>
        <w:t xml:space="preserve">• </w:t>
      </w:r>
      <w:r w:rsidRPr="00056C16">
        <w:rPr>
          <w:b/>
        </w:rPr>
        <w:t>Senator Dianne Feinstein</w:t>
      </w:r>
      <w:r>
        <w:t xml:space="preserve"> (D-CA), Member</w:t>
      </w:r>
      <w:r w:rsidR="00056C16">
        <w:t>, Senate Rules and Administration Committee, 305 Russell Senate Office Building, Washington DC 20510, (202) 224-6352</w:t>
      </w:r>
    </w:p>
    <w:p w14:paraId="733020C2" w14:textId="77777777" w:rsidR="000C54A6" w:rsidRDefault="000C54A6"/>
    <w:p w14:paraId="0F879A57" w14:textId="77777777" w:rsidR="000C54A6" w:rsidRDefault="000C54A6"/>
    <w:p w14:paraId="09BFFCF8" w14:textId="77777777" w:rsidR="00251111" w:rsidRDefault="00251111"/>
    <w:p w14:paraId="25587290" w14:textId="3D1FDD63" w:rsidR="00251111" w:rsidRPr="00251111" w:rsidRDefault="00251111">
      <w:pPr>
        <w:rPr>
          <w:b/>
        </w:rPr>
      </w:pPr>
      <w:r w:rsidRPr="00251111">
        <w:rPr>
          <w:b/>
        </w:rPr>
        <w:t>ENVIRONMENT</w:t>
      </w:r>
    </w:p>
    <w:p w14:paraId="6154566E" w14:textId="77777777" w:rsidR="00056C16" w:rsidRDefault="00056C16"/>
    <w:p w14:paraId="665F9EA2" w14:textId="20D21497" w:rsidR="00AB44D4" w:rsidRDefault="00AB44D4">
      <w:r>
        <w:t>The Democratic National Committee</w:t>
      </w:r>
      <w:r w:rsidR="00A10BD2">
        <w:t xml:space="preserve"> (DNC)</w:t>
      </w:r>
      <w:r>
        <w:t xml:space="preserve"> has backtracked on its well-publicized decision not to accept donations from fossil fuel companies. </w:t>
      </w:r>
      <w:r w:rsidR="00A10BD2">
        <w:t xml:space="preserve">For some reason, the DNC is keeping much </w:t>
      </w:r>
      <w:proofErr w:type="gramStart"/>
      <w:r w:rsidR="00A10BD2">
        <w:t>more quiet</w:t>
      </w:r>
      <w:proofErr w:type="gramEnd"/>
      <w:r w:rsidR="00A10BD2">
        <w:t xml:space="preserve"> about this reversal than it was about the original decision.</w:t>
      </w:r>
    </w:p>
    <w:p w14:paraId="1FA89112" w14:textId="366CAF69" w:rsidR="00A10BD2" w:rsidRDefault="00A10BD2">
      <w:r w:rsidRPr="00A10BD2">
        <w:rPr>
          <w:b/>
        </w:rPr>
        <w:t>PROTEST</w:t>
      </w:r>
      <w:r>
        <w:t xml:space="preserve"> this back-tracking and betrayal of our environment and our future to</w:t>
      </w:r>
    </w:p>
    <w:p w14:paraId="02921EB9" w14:textId="67B9AA7C" w:rsidR="00A10BD2" w:rsidRDefault="00A10BD2">
      <w:r>
        <w:lastRenderedPageBreak/>
        <w:t xml:space="preserve">• </w:t>
      </w:r>
      <w:r w:rsidRPr="00A10BD2">
        <w:rPr>
          <w:b/>
        </w:rPr>
        <w:t>Tom Perez</w:t>
      </w:r>
      <w:r>
        <w:t>, Chair, Democratic National Committee, 430 South Capitol St. SE, Washington DC 20003, (202) 863-8000</w:t>
      </w:r>
    </w:p>
    <w:p w14:paraId="3AB14EF0" w14:textId="4AACAA36" w:rsidR="00A10BD2" w:rsidRDefault="00A10BD2">
      <w:r>
        <w:t xml:space="preserve">• </w:t>
      </w:r>
      <w:r w:rsidRPr="00A10BD2">
        <w:rPr>
          <w:b/>
        </w:rPr>
        <w:t>Keith Ellison</w:t>
      </w:r>
      <w:r>
        <w:t>, Deputy Chair, Democratic National Committee, 430 South Capitol St. SE, Washington DC 20003, (202) 863-8000</w:t>
      </w:r>
    </w:p>
    <w:p w14:paraId="66EA13BE" w14:textId="7DEF888B" w:rsidR="00A10BD2" w:rsidRDefault="00A10BD2">
      <w:r>
        <w:t xml:space="preserve">• </w:t>
      </w:r>
      <w:r w:rsidRPr="00A10BD2">
        <w:rPr>
          <w:b/>
        </w:rPr>
        <w:t>Ken Martin</w:t>
      </w:r>
      <w:r>
        <w:t>, Vice-Chair and ASDC President, Democratic National Committee, 430 South Capitol St. SE, Washington DC 20003, (202) 863-8000</w:t>
      </w:r>
    </w:p>
    <w:p w14:paraId="0B18B2FA" w14:textId="2D074954" w:rsidR="00A10BD2" w:rsidRDefault="00A10BD2">
      <w:r>
        <w:t xml:space="preserve">• </w:t>
      </w:r>
      <w:r w:rsidRPr="00A10BD2">
        <w:rPr>
          <w:b/>
        </w:rPr>
        <w:t xml:space="preserve">Maria Elena </w:t>
      </w:r>
      <w:proofErr w:type="spellStart"/>
      <w:r w:rsidRPr="00A10BD2">
        <w:rPr>
          <w:b/>
        </w:rPr>
        <w:t>Durazo</w:t>
      </w:r>
      <w:proofErr w:type="spellEnd"/>
      <w:r>
        <w:t>, Vice-Chair, Democratic National Committee, 430 South Capitol St. SE, Washington DC 20003, (202) 863-8000</w:t>
      </w:r>
    </w:p>
    <w:p w14:paraId="2F369FFF" w14:textId="6BCF1EA7" w:rsidR="00A10BD2" w:rsidRDefault="00A10BD2">
      <w:r>
        <w:t xml:space="preserve">• </w:t>
      </w:r>
      <w:r w:rsidRPr="00A10BD2">
        <w:rPr>
          <w:b/>
        </w:rPr>
        <w:t>Michael Blake</w:t>
      </w:r>
      <w:r>
        <w:t>, Vice-Chair, Democratic National Committee, 430 South Capitol St. SE, Washington DC 20003, (202) 863-8000</w:t>
      </w:r>
    </w:p>
    <w:p w14:paraId="31B0F2DF" w14:textId="0A348064" w:rsidR="00A10BD2" w:rsidRDefault="00A10BD2">
      <w:r>
        <w:t xml:space="preserve">• </w:t>
      </w:r>
      <w:r w:rsidRPr="00A10BD2">
        <w:rPr>
          <w:b/>
        </w:rPr>
        <w:t>Representative Grace Meng</w:t>
      </w:r>
      <w:r>
        <w:t>, Vice-Chair, Democratic National Committee, 430 South Capitol St. SE, Washington DC 20003, (202) 863-8000</w:t>
      </w:r>
    </w:p>
    <w:p w14:paraId="0E27CD4F" w14:textId="55BBE5B5" w:rsidR="00A10BD2" w:rsidRDefault="00A10BD2">
      <w:r>
        <w:t xml:space="preserve">• </w:t>
      </w:r>
      <w:r w:rsidRPr="00A10BD2">
        <w:rPr>
          <w:b/>
        </w:rPr>
        <w:t>Karen Carter Peterson</w:t>
      </w:r>
      <w:r>
        <w:t>, Vice-Chair of Civic Engagement and Voter Participation, Democratic National Committee, 430 South Capitol St. SE, Washington DC 20003, (202) 863-8000</w:t>
      </w:r>
    </w:p>
    <w:p w14:paraId="7D558E8E" w14:textId="77777777" w:rsidR="00AB44D4" w:rsidRDefault="00AB44D4"/>
    <w:p w14:paraId="7B84A8A0" w14:textId="77777777" w:rsidR="00056C16" w:rsidRDefault="00056C16"/>
    <w:p w14:paraId="76A1312B" w14:textId="77777777" w:rsidR="00251111" w:rsidRDefault="00251111"/>
    <w:p w14:paraId="20E845F2" w14:textId="248A132C" w:rsidR="00251111" w:rsidRPr="00251111" w:rsidRDefault="00251111">
      <w:pPr>
        <w:rPr>
          <w:b/>
        </w:rPr>
      </w:pPr>
      <w:r w:rsidRPr="00251111">
        <w:rPr>
          <w:b/>
        </w:rPr>
        <w:t>ETHICS, SEPARATION of POWER</w:t>
      </w:r>
      <w:r>
        <w:rPr>
          <w:b/>
        </w:rPr>
        <w:t>S</w:t>
      </w:r>
      <w:r w:rsidRPr="00251111">
        <w:rPr>
          <w:b/>
        </w:rPr>
        <w:t>, and TRANSPARENCY</w:t>
      </w:r>
    </w:p>
    <w:p w14:paraId="141F9533" w14:textId="77777777" w:rsidR="00251111" w:rsidRDefault="00251111"/>
    <w:p w14:paraId="64E61DDC" w14:textId="77777777" w:rsidR="008D7F7E" w:rsidRDefault="00A10BD2">
      <w:r>
        <w:t xml:space="preserve">From </w:t>
      </w:r>
      <w:r w:rsidRPr="00A10BD2">
        <w:rPr>
          <w:i/>
        </w:rPr>
        <w:t>Rogan’s List</w:t>
      </w:r>
      <w:r>
        <w:t xml:space="preserve">: </w:t>
      </w:r>
      <w:r w:rsidRPr="003A2C65">
        <w:t>Last week, Senator McCaskill released</w:t>
      </w:r>
      <w:r>
        <w:t xml:space="preserve"> the “U.S. Senate Homeland Security and Governmental Affairs Committee Minority Report,” </w:t>
      </w:r>
      <w:r w:rsidRPr="003A2C65">
        <w:t>which notes that the Trump administration's proposed budget would cut funding for inspectors general (IGs) at the Environmental Protection Agency, Homeland Security, State Department, the Treasury, Department of Agriculture, and the Troubled Asset Relief Program. The importance of these governmental watchdogs cannot be overstated, as they are non-partisan and provide oversight to each respective agency</w:t>
      </w:r>
      <w:r w:rsidR="008D7F7E">
        <w:t>.</w:t>
      </w:r>
    </w:p>
    <w:p w14:paraId="2DE724BB" w14:textId="79BF37DC" w:rsidR="00A10BD2" w:rsidRDefault="008D7F7E">
      <w:r w:rsidRPr="008D7F7E">
        <w:rPr>
          <w:b/>
        </w:rPr>
        <w:t>ALERT</w:t>
      </w:r>
      <w:r>
        <w:t xml:space="preserve"> our </w:t>
      </w:r>
      <w:proofErr w:type="spellStart"/>
      <w:r>
        <w:t>Congresspeople</w:t>
      </w:r>
      <w:proofErr w:type="spellEnd"/>
      <w:r>
        <w:t xml:space="preserve"> to this move to undermine oversight and accountability and </w:t>
      </w:r>
      <w:r w:rsidRPr="008D7F7E">
        <w:rPr>
          <w:b/>
        </w:rPr>
        <w:t>INSIST</w:t>
      </w:r>
      <w:r>
        <w:t xml:space="preserve"> that they fight to continue funding for all inspectors general</w:t>
      </w:r>
      <w:r w:rsidR="00A10BD2">
        <w:t xml:space="preserve"> </w:t>
      </w:r>
    </w:p>
    <w:p w14:paraId="012FCD3D" w14:textId="77777777" w:rsidR="008D7F7E" w:rsidRDefault="008D7F7E" w:rsidP="008D7F7E">
      <w:r>
        <w:t xml:space="preserve">• </w:t>
      </w:r>
      <w:r w:rsidRPr="005A2DA6">
        <w:rPr>
          <w:b/>
        </w:rPr>
        <w:t>Senator Dianne Feinstein</w:t>
      </w:r>
      <w:r>
        <w:t xml:space="preserve"> (D-CA), 331 Hart Senate Office Building, Washington DC 20510, (202) 224-3841</w:t>
      </w:r>
    </w:p>
    <w:p w14:paraId="21E15DC0" w14:textId="77777777" w:rsidR="008D7F7E" w:rsidRDefault="008D7F7E" w:rsidP="008D7F7E">
      <w:r>
        <w:t xml:space="preserve">• </w:t>
      </w:r>
      <w:r w:rsidRPr="005A2DA6">
        <w:rPr>
          <w:b/>
        </w:rPr>
        <w:t>Senator Kamala Harris</w:t>
      </w:r>
      <w:r>
        <w:t xml:space="preserve"> (D-CA), 112 Hart Senate Office Building, Washington DC 20510, (202) 224-3553</w:t>
      </w:r>
    </w:p>
    <w:p w14:paraId="18DD69C8" w14:textId="5DD65841" w:rsidR="008D7F7E" w:rsidRDefault="008D7F7E" w:rsidP="008D7F7E">
      <w:r>
        <w:t xml:space="preserve">• </w:t>
      </w:r>
      <w:r w:rsidRPr="00014CDB">
        <w:rPr>
          <w:b/>
        </w:rPr>
        <w:t>Representative Jimmy Panetta</w:t>
      </w:r>
      <w:r>
        <w:t xml:space="preserve"> (D-CA), 228 Cannon House Office Building, Washington DC 20515, (202) 225-2861</w:t>
      </w:r>
    </w:p>
    <w:p w14:paraId="63365E0F" w14:textId="77777777" w:rsidR="00C264FB" w:rsidRDefault="00C264FB" w:rsidP="008D7F7E"/>
    <w:p w14:paraId="37C3595D" w14:textId="77777777" w:rsidR="00C264FB" w:rsidRDefault="00C264FB" w:rsidP="008D7F7E"/>
    <w:p w14:paraId="5C481E8C" w14:textId="2353459F" w:rsidR="00C264FB" w:rsidRDefault="00C264FB" w:rsidP="008D7F7E">
      <w:pPr>
        <w:rPr>
          <w:color w:val="auto"/>
          <w14:ligatures w14:val="none"/>
        </w:rPr>
      </w:pPr>
      <w:r>
        <w:rPr>
          <w:color w:val="auto"/>
          <w14:ligatures w14:val="none"/>
        </w:rPr>
        <w:t>Elizabeth Warren's new “</w:t>
      </w:r>
      <w:r w:rsidRPr="003A2C65">
        <w:rPr>
          <w:color w:val="auto"/>
          <w14:ligatures w14:val="none"/>
        </w:rPr>
        <w:t>Anti-Corru</w:t>
      </w:r>
      <w:r>
        <w:rPr>
          <w:color w:val="auto"/>
          <w14:ligatures w14:val="none"/>
        </w:rPr>
        <w:t xml:space="preserve">ption and Public Integrity Act,” </w:t>
      </w:r>
      <w:r w:rsidR="00B41975">
        <w:rPr>
          <w:color w:val="auto"/>
          <w14:ligatures w14:val="none"/>
        </w:rPr>
        <w:t>S.</w:t>
      </w:r>
      <w:r w:rsidRPr="003A2C65">
        <w:rPr>
          <w:color w:val="auto"/>
          <w14:ligatures w14:val="none"/>
        </w:rPr>
        <w:t>3357</w:t>
      </w:r>
      <w:r>
        <w:rPr>
          <w:color w:val="auto"/>
          <w14:ligatures w14:val="none"/>
        </w:rPr>
        <w:t xml:space="preserve">, would place a lifetime ban prohibiting former presidents, vice-presidents, cabinet members, and </w:t>
      </w:r>
      <w:proofErr w:type="spellStart"/>
      <w:r>
        <w:rPr>
          <w:color w:val="auto"/>
          <w14:ligatures w14:val="none"/>
        </w:rPr>
        <w:t>Congresspeople</w:t>
      </w:r>
      <w:proofErr w:type="spellEnd"/>
      <w:r>
        <w:rPr>
          <w:color w:val="auto"/>
          <w14:ligatures w14:val="none"/>
        </w:rPr>
        <w:t xml:space="preserve"> from becoming lobbyists and would apply somewhat less stringent restrictions on other federal workers. It would require presidents and vice-presidents to release eight years’ worth of tax returns and to place any assets that could create a conflict of interest into a blind trust to be sold off. It would bar federal judges from owning individual stocks or accepting gifts or payments that could potentially influence the outcome of their rulings. These rules, and additional </w:t>
      </w:r>
      <w:r w:rsidR="00B41975">
        <w:rPr>
          <w:color w:val="auto"/>
          <w14:ligatures w14:val="none"/>
        </w:rPr>
        <w:t>restrictions,</w:t>
      </w:r>
      <w:r>
        <w:rPr>
          <w:color w:val="auto"/>
          <w14:ligatures w14:val="none"/>
        </w:rPr>
        <w:t xml:space="preserve"> would be overseen by a newly created U.S. Office of Public Integrity</w:t>
      </w:r>
      <w:r w:rsidR="00B41975">
        <w:rPr>
          <w:color w:val="auto"/>
          <w14:ligatures w14:val="none"/>
        </w:rPr>
        <w:t>. Right now, S.3357 has no co-sponsors. It is with the Senate Finance Committee.</w:t>
      </w:r>
    </w:p>
    <w:p w14:paraId="5341EDF9" w14:textId="171E5229" w:rsidR="00B41975" w:rsidRDefault="00B41975" w:rsidP="008D7F7E">
      <w:pPr>
        <w:rPr>
          <w:color w:val="auto"/>
          <w14:ligatures w14:val="none"/>
        </w:rPr>
      </w:pPr>
      <w:r w:rsidRPr="00B41975">
        <w:rPr>
          <w:b/>
          <w:color w:val="auto"/>
          <w14:ligatures w14:val="none"/>
        </w:rPr>
        <w:lastRenderedPageBreak/>
        <w:t>THANK</w:t>
      </w:r>
      <w:r>
        <w:rPr>
          <w:color w:val="auto"/>
          <w14:ligatures w14:val="none"/>
        </w:rPr>
        <w:t xml:space="preserve"> Senator Warren for this legislation that would enforce ethical standards that should be followed by all in government</w:t>
      </w:r>
    </w:p>
    <w:p w14:paraId="67E344D6" w14:textId="14D4B40A" w:rsidR="00B41975" w:rsidRDefault="00B41975" w:rsidP="008D7F7E">
      <w:pPr>
        <w:rPr>
          <w:color w:val="auto"/>
          <w14:ligatures w14:val="none"/>
        </w:rPr>
      </w:pPr>
      <w:r>
        <w:t xml:space="preserve">• </w:t>
      </w:r>
      <w:r w:rsidRPr="005A2DA6">
        <w:rPr>
          <w:b/>
        </w:rPr>
        <w:t>Senator Elizabeth Warren</w:t>
      </w:r>
      <w:r>
        <w:t xml:space="preserve"> (D-MA), 317 Hart Senate Office Building, Washington DC 20510, (202) 224-4543</w:t>
      </w:r>
    </w:p>
    <w:p w14:paraId="4CA2A846" w14:textId="6E653664" w:rsidR="00B41975" w:rsidRDefault="00B41975" w:rsidP="008D7F7E">
      <w:pPr>
        <w:rPr>
          <w:color w:val="auto"/>
          <w14:ligatures w14:val="none"/>
        </w:rPr>
      </w:pPr>
      <w:r w:rsidRPr="00B41975">
        <w:rPr>
          <w:b/>
          <w:color w:val="auto"/>
          <w14:ligatures w14:val="none"/>
        </w:rPr>
        <w:t>URGE</w:t>
      </w:r>
      <w:r>
        <w:rPr>
          <w:color w:val="auto"/>
          <w14:ligatures w14:val="none"/>
        </w:rPr>
        <w:t xml:space="preserve"> our Senators to really take a step to “drain the swamp” by co-sponsoring and supporting S.3357</w:t>
      </w:r>
    </w:p>
    <w:p w14:paraId="4CB87767" w14:textId="77777777" w:rsidR="00B41975" w:rsidRDefault="00B41975" w:rsidP="00B41975">
      <w:r>
        <w:t xml:space="preserve">• </w:t>
      </w:r>
      <w:r w:rsidRPr="005A2DA6">
        <w:rPr>
          <w:b/>
        </w:rPr>
        <w:t>Senator Dianne Feinstein</w:t>
      </w:r>
      <w:r>
        <w:t xml:space="preserve"> (D-CA), 331 Hart Senate Office Building, Washington DC 20510, (202) 224-3841</w:t>
      </w:r>
    </w:p>
    <w:p w14:paraId="74C53613" w14:textId="5BC99809" w:rsidR="00B41975" w:rsidRDefault="00B41975" w:rsidP="00B41975">
      <w:pPr>
        <w:rPr>
          <w:color w:val="auto"/>
          <w14:ligatures w14:val="none"/>
        </w:rPr>
      </w:pPr>
      <w:r>
        <w:t xml:space="preserve">• </w:t>
      </w:r>
      <w:r w:rsidRPr="005A2DA6">
        <w:rPr>
          <w:b/>
        </w:rPr>
        <w:t>Senator Kamala Harris</w:t>
      </w:r>
      <w:r>
        <w:t xml:space="preserve"> (D-CA), 112 Hart Senate Office Building, Washington DC 20510, (202) 224-3553</w:t>
      </w:r>
    </w:p>
    <w:p w14:paraId="7DD1A2F3" w14:textId="3BE48CBF" w:rsidR="00B41975" w:rsidRDefault="00B41975" w:rsidP="008D7F7E">
      <w:pPr>
        <w:rPr>
          <w:color w:val="auto"/>
          <w14:ligatures w14:val="none"/>
        </w:rPr>
      </w:pPr>
      <w:r w:rsidRPr="00B41975">
        <w:rPr>
          <w:b/>
          <w:color w:val="auto"/>
          <w14:ligatures w14:val="none"/>
        </w:rPr>
        <w:t>EXPLAIN</w:t>
      </w:r>
      <w:r>
        <w:rPr>
          <w:color w:val="auto"/>
          <w14:ligatures w14:val="none"/>
        </w:rPr>
        <w:t xml:space="preserve"> how crucial you feel this legislation is to key members of the Senate Finance Committee</w:t>
      </w:r>
    </w:p>
    <w:p w14:paraId="5FDA8781" w14:textId="481D9C8F" w:rsidR="00B41975" w:rsidRDefault="00B41975" w:rsidP="008D7F7E">
      <w:pPr>
        <w:rPr>
          <w:color w:val="auto"/>
          <w14:ligatures w14:val="none"/>
        </w:rPr>
      </w:pPr>
      <w:r>
        <w:rPr>
          <w:color w:val="auto"/>
          <w14:ligatures w14:val="none"/>
        </w:rPr>
        <w:t xml:space="preserve">• </w:t>
      </w:r>
      <w:r w:rsidRPr="00B41975">
        <w:rPr>
          <w:b/>
          <w:color w:val="auto"/>
          <w14:ligatures w14:val="none"/>
        </w:rPr>
        <w:t>Senator Orrin G. Hatch</w:t>
      </w:r>
      <w:r>
        <w:rPr>
          <w:color w:val="auto"/>
          <w14:ligatures w14:val="none"/>
        </w:rPr>
        <w:t xml:space="preserve"> (R-UT), Chair, Senate Finance Committee, 219 Dirksen Senate Office Building, Washington DC 20510, (202) 224-4515</w:t>
      </w:r>
    </w:p>
    <w:p w14:paraId="532DEFFF" w14:textId="06CBC5A5" w:rsidR="00B41975" w:rsidRDefault="00B41975" w:rsidP="008D7F7E">
      <w:r>
        <w:rPr>
          <w:color w:val="auto"/>
          <w14:ligatures w14:val="none"/>
        </w:rPr>
        <w:t xml:space="preserve">• </w:t>
      </w:r>
      <w:r w:rsidRPr="00B41975">
        <w:rPr>
          <w:b/>
          <w:color w:val="auto"/>
          <w14:ligatures w14:val="none"/>
        </w:rPr>
        <w:t>Senator Ron Wyden</w:t>
      </w:r>
      <w:r>
        <w:rPr>
          <w:color w:val="auto"/>
          <w14:ligatures w14:val="none"/>
        </w:rPr>
        <w:t xml:space="preserve"> (D-OR), Ranking Member, Senate Finance Committee, 219 Dirksen Senate Office Building, Washington DC 20510, (202) 224-4515</w:t>
      </w:r>
    </w:p>
    <w:p w14:paraId="1778E637" w14:textId="77777777" w:rsidR="00A10BD2" w:rsidRDefault="00A10BD2"/>
    <w:p w14:paraId="1AAB6F6A" w14:textId="77777777" w:rsidR="00251111" w:rsidRDefault="00251111"/>
    <w:p w14:paraId="3DDDFD97" w14:textId="77777777" w:rsidR="00251111" w:rsidRDefault="00251111"/>
    <w:p w14:paraId="085659A8" w14:textId="4C35D048" w:rsidR="00251111" w:rsidRPr="00251111" w:rsidRDefault="00251111">
      <w:pPr>
        <w:rPr>
          <w:b/>
        </w:rPr>
      </w:pPr>
      <w:r w:rsidRPr="00251111">
        <w:rPr>
          <w:b/>
        </w:rPr>
        <w:t>FAMILY SEPARATION, DENTURALIZATION, and IMMIGRATION</w:t>
      </w:r>
    </w:p>
    <w:p w14:paraId="73BA46AA" w14:textId="77777777" w:rsidR="00251111" w:rsidRDefault="00251111"/>
    <w:p w14:paraId="6A7FBE91" w14:textId="4D61F044" w:rsidR="00950A60" w:rsidRDefault="00950A60">
      <w:pPr>
        <w:rPr>
          <w:rFonts w:eastAsia="Times New Roman"/>
          <w:color w:val="auto"/>
          <w14:ligatures w14:val="none"/>
        </w:rPr>
      </w:pPr>
      <w:r w:rsidRPr="003F5EDA">
        <w:rPr>
          <w:rFonts w:eastAsia="Times New Roman"/>
          <w:i/>
          <w:color w:val="auto"/>
          <w14:ligatures w14:val="none"/>
        </w:rPr>
        <w:t>Miami New Times</w:t>
      </w:r>
      <w:r>
        <w:rPr>
          <w:rFonts w:eastAsia="Times New Roman"/>
          <w:color w:val="auto"/>
          <w14:ligatures w14:val="none"/>
        </w:rPr>
        <w:t xml:space="preserve"> has reported on another example of Immigration and Customs Enforcement’s heavy-handed and questionable practices. New Times recounts the story of </w:t>
      </w:r>
      <w:proofErr w:type="spellStart"/>
      <w:r>
        <w:rPr>
          <w:rFonts w:eastAsia="Times New Roman"/>
          <w:color w:val="auto"/>
          <w14:ligatures w14:val="none"/>
        </w:rPr>
        <w:t>Nolbiz</w:t>
      </w:r>
      <w:proofErr w:type="spellEnd"/>
      <w:r>
        <w:rPr>
          <w:rFonts w:eastAsia="Times New Roman"/>
          <w:color w:val="auto"/>
          <w14:ligatures w14:val="none"/>
        </w:rPr>
        <w:t xml:space="preserve"> </w:t>
      </w:r>
      <w:proofErr w:type="spellStart"/>
      <w:r>
        <w:rPr>
          <w:rFonts w:eastAsia="Times New Roman"/>
          <w:color w:val="auto"/>
          <w14:ligatures w14:val="none"/>
        </w:rPr>
        <w:t>Orellano</w:t>
      </w:r>
      <w:proofErr w:type="spellEnd"/>
      <w:r>
        <w:rPr>
          <w:rFonts w:eastAsia="Times New Roman"/>
          <w:color w:val="auto"/>
          <w14:ligatures w14:val="none"/>
        </w:rPr>
        <w:t>, who fled Honduras after receiving death threats from gang members. He arrived alone in the U.S., asking for asylum, and hoping to join family members in Nebraska. However, ICE placed him in the Homestead Temporary Shelter for Unaccompanied Children, where he remained for three months—until his 18</w:t>
      </w:r>
      <w:r w:rsidRPr="003F5EDA">
        <w:rPr>
          <w:rFonts w:eastAsia="Times New Roman"/>
          <w:color w:val="auto"/>
          <w:vertAlign w:val="superscript"/>
          <w14:ligatures w14:val="none"/>
        </w:rPr>
        <w:t>th</w:t>
      </w:r>
      <w:r>
        <w:rPr>
          <w:rFonts w:eastAsia="Times New Roman"/>
          <w:color w:val="auto"/>
          <w14:ligatures w14:val="none"/>
        </w:rPr>
        <w:t xml:space="preserve"> birthday. “</w:t>
      </w:r>
      <w:r w:rsidRPr="003F5EDA">
        <w:rPr>
          <w:rFonts w:eastAsia="Times New Roman"/>
          <w:color w:val="auto"/>
          <w14:ligatures w14:val="none"/>
        </w:rPr>
        <w:t xml:space="preserve">That's when Immigration and Customs Enforcement agents showed up at the children's shelter, slapped handcuffs on Orellana's wrists, chained them to his waist, and </w:t>
      </w:r>
      <w:r>
        <w:rPr>
          <w:rFonts w:eastAsia="Times New Roman"/>
          <w:color w:val="auto"/>
          <w14:ligatures w14:val="none"/>
        </w:rPr>
        <w:t>shackled his legs together,” according to New Times.</w:t>
      </w:r>
      <w:r w:rsidRPr="003F5EDA">
        <w:rPr>
          <w:rFonts w:eastAsia="Times New Roman"/>
          <w:color w:val="auto"/>
          <w14:ligatures w14:val="none"/>
        </w:rPr>
        <w:t xml:space="preserve"> </w:t>
      </w:r>
      <w:r>
        <w:rPr>
          <w:rFonts w:eastAsia="Times New Roman"/>
          <w:color w:val="auto"/>
          <w14:ligatures w14:val="none"/>
        </w:rPr>
        <w:t>“</w:t>
      </w:r>
      <w:r w:rsidRPr="003F5EDA">
        <w:rPr>
          <w:rFonts w:eastAsia="Times New Roman"/>
          <w:color w:val="auto"/>
          <w14:ligatures w14:val="none"/>
        </w:rPr>
        <w:t>The agents drove Orellana to the Broward Transitional Center, an infamous immigration jail in Pompano Beach, where he was thrown into a cell with men twice his age</w:t>
      </w:r>
      <w:r>
        <w:rPr>
          <w:rFonts w:eastAsia="Times New Roman"/>
          <w:color w:val="auto"/>
          <w14:ligatures w14:val="none"/>
        </w:rPr>
        <w:t>…. [W]</w:t>
      </w:r>
      <w:r w:rsidRPr="003F5EDA">
        <w:rPr>
          <w:rFonts w:eastAsia="Times New Roman"/>
          <w:color w:val="auto"/>
          <w14:ligatures w14:val="none"/>
        </w:rPr>
        <w:t>hat happened to the Honduran refugee seems to have become ICE's national policy.</w:t>
      </w:r>
      <w:r>
        <w:rPr>
          <w:rFonts w:eastAsia="Times New Roman"/>
          <w:color w:val="auto"/>
          <w14:ligatures w14:val="none"/>
        </w:rPr>
        <w:t xml:space="preserve"> ‘</w:t>
      </w:r>
      <w:r w:rsidRPr="003F5EDA">
        <w:rPr>
          <w:rFonts w:eastAsia="Times New Roman"/>
          <w:color w:val="auto"/>
          <w14:ligatures w14:val="none"/>
        </w:rPr>
        <w:t>When</w:t>
      </w:r>
      <w:r>
        <w:rPr>
          <w:rFonts w:eastAsia="Times New Roman"/>
          <w:color w:val="auto"/>
          <w14:ligatures w14:val="none"/>
        </w:rPr>
        <w:t xml:space="preserve"> they turn 18, it's basically, “Happy birthday,”</w:t>
      </w:r>
      <w:r w:rsidRPr="003F5EDA">
        <w:rPr>
          <w:rFonts w:eastAsia="Times New Roman"/>
          <w:color w:val="auto"/>
          <w14:ligatures w14:val="none"/>
        </w:rPr>
        <w:t xml:space="preserve"> and then they slap on handcuffs and take them </w:t>
      </w:r>
      <w:r>
        <w:rPr>
          <w:rFonts w:eastAsia="Times New Roman"/>
          <w:color w:val="auto"/>
          <w14:ligatures w14:val="none"/>
        </w:rPr>
        <w:t>off to adult detention centers,’</w:t>
      </w:r>
      <w:r w:rsidRPr="003F5EDA">
        <w:rPr>
          <w:rFonts w:eastAsia="Times New Roman"/>
          <w:color w:val="auto"/>
          <w14:ligatures w14:val="none"/>
        </w:rPr>
        <w:t xml:space="preserve"> say</w:t>
      </w:r>
      <w:r>
        <w:rPr>
          <w:rFonts w:eastAsia="Times New Roman"/>
          <w:color w:val="auto"/>
          <w14:ligatures w14:val="none"/>
        </w:rPr>
        <w:t xml:space="preserve">s Lisa Lehner, </w:t>
      </w:r>
      <w:r w:rsidRPr="003F5EDA">
        <w:rPr>
          <w:rFonts w:eastAsia="Times New Roman"/>
          <w:color w:val="auto"/>
          <w14:ligatures w14:val="none"/>
        </w:rPr>
        <w:t>an attorney with the nonprofit Americans for Immigrant Justice</w:t>
      </w:r>
      <w:r>
        <w:rPr>
          <w:rFonts w:eastAsia="Times New Roman"/>
          <w:color w:val="auto"/>
          <w14:ligatures w14:val="none"/>
        </w:rPr>
        <w:t xml:space="preserve">. </w:t>
      </w:r>
      <w:r w:rsidRPr="003F5EDA">
        <w:rPr>
          <w:rFonts w:eastAsia="Times New Roman"/>
          <w:color w:val="auto"/>
          <w14:ligatures w14:val="none"/>
        </w:rPr>
        <w:t>Since April, at least 14 children at the Homestead center have been handcuffed on their 18th birthdays and taken to a jail cell in Broward, Lehner says. And at least one of those kids had been separated from his father under the Trump administration's since-abandoned policy to rip apart families that crossed the border together.</w:t>
      </w:r>
      <w:r>
        <w:rPr>
          <w:rFonts w:eastAsia="Times New Roman"/>
          <w:color w:val="auto"/>
          <w14:ligatures w14:val="none"/>
        </w:rPr>
        <w:t>”</w:t>
      </w:r>
    </w:p>
    <w:p w14:paraId="34B9129D" w14:textId="3A8FA684" w:rsidR="005536F3" w:rsidRDefault="005536F3">
      <w:pPr>
        <w:rPr>
          <w:rFonts w:eastAsia="Times New Roman"/>
          <w:color w:val="auto"/>
          <w14:ligatures w14:val="none"/>
        </w:rPr>
      </w:pPr>
      <w:r w:rsidRPr="005536F3">
        <w:rPr>
          <w:rFonts w:eastAsia="Times New Roman"/>
          <w:b/>
          <w:color w:val="auto"/>
          <w14:ligatures w14:val="none"/>
        </w:rPr>
        <w:t>DECRY</w:t>
      </w:r>
      <w:r>
        <w:rPr>
          <w:rFonts w:eastAsia="Times New Roman"/>
          <w:color w:val="auto"/>
          <w14:ligatures w14:val="none"/>
        </w:rPr>
        <w:t xml:space="preserve"> this inhumane and potentially illegal treatment of young asylum-seekers to</w:t>
      </w:r>
    </w:p>
    <w:p w14:paraId="7F9F80D0" w14:textId="77777777" w:rsidR="005536F3" w:rsidRPr="00696E95" w:rsidRDefault="005536F3" w:rsidP="005536F3">
      <w:pPr>
        <w:pStyle w:val="NormalWeb"/>
        <w:spacing w:before="0" w:beforeAutospacing="0" w:after="0" w:afterAutospacing="0"/>
        <w:contextualSpacing/>
      </w:pPr>
      <w:r w:rsidRPr="00696E95">
        <w:t xml:space="preserve">• </w:t>
      </w:r>
      <w:proofErr w:type="spellStart"/>
      <w:r w:rsidRPr="00696E95">
        <w:rPr>
          <w:b/>
        </w:rPr>
        <w:t>Kirstjen</w:t>
      </w:r>
      <w:proofErr w:type="spellEnd"/>
      <w:r w:rsidRPr="00696E95">
        <w:rPr>
          <w:b/>
        </w:rPr>
        <w:t xml:space="preserve"> M. Nielsen</w:t>
      </w:r>
      <w:r w:rsidRPr="00696E95">
        <w:t>, Secretary of Homeland Security, 245 Murray Lane SW, Washington DC 20528-0075, (202) 282-8494</w:t>
      </w:r>
    </w:p>
    <w:p w14:paraId="251DAD91" w14:textId="77777777" w:rsidR="005536F3" w:rsidRPr="00696E95" w:rsidRDefault="005536F3" w:rsidP="005536F3">
      <w:pPr>
        <w:pStyle w:val="NormalWeb"/>
        <w:spacing w:before="0" w:beforeAutospacing="0" w:after="0" w:afterAutospacing="0"/>
        <w:contextualSpacing/>
      </w:pPr>
      <w:r w:rsidRPr="00696E95">
        <w:rPr>
          <w:bCs/>
          <w:color w:val="000000"/>
          <w:shd w:val="clear" w:color="auto" w:fill="FFFFFF"/>
        </w:rPr>
        <w:t xml:space="preserve">• </w:t>
      </w:r>
      <w:r w:rsidRPr="00696E95">
        <w:rPr>
          <w:b/>
          <w:bCs/>
          <w:color w:val="000000"/>
          <w:shd w:val="clear" w:color="auto" w:fill="FFFFFF"/>
        </w:rPr>
        <w:t xml:space="preserve">Ronald </w:t>
      </w:r>
      <w:proofErr w:type="spellStart"/>
      <w:r w:rsidRPr="00696E95">
        <w:rPr>
          <w:b/>
          <w:bCs/>
          <w:color w:val="000000"/>
          <w:shd w:val="clear" w:color="auto" w:fill="FFFFFF"/>
        </w:rPr>
        <w:t>Vitiello</w:t>
      </w:r>
      <w:proofErr w:type="spellEnd"/>
      <w:r w:rsidRPr="00696E95">
        <w:rPr>
          <w:bCs/>
          <w:color w:val="000000"/>
          <w:shd w:val="clear" w:color="auto" w:fill="FFFFFF"/>
        </w:rPr>
        <w:t>, Acting Director, Immigration and Customs Enforcement</w:t>
      </w:r>
      <w:r w:rsidRPr="00696E95">
        <w:rPr>
          <w:b/>
          <w:bCs/>
          <w:color w:val="000000"/>
          <w:shd w:val="clear" w:color="auto" w:fill="FFFFFF"/>
        </w:rPr>
        <w:t xml:space="preserve">, </w:t>
      </w:r>
      <w:r w:rsidRPr="00696E95">
        <w:rPr>
          <w:color w:val="000000"/>
          <w:shd w:val="clear" w:color="auto" w:fill="FFFFFF"/>
        </w:rPr>
        <w:t xml:space="preserve">500 12th St. SW, Washington D.C. 20536, </w:t>
      </w:r>
      <w:r w:rsidRPr="00696E95">
        <w:t>(866) DHS-2-ICE</w:t>
      </w:r>
    </w:p>
    <w:p w14:paraId="7E984CD8" w14:textId="77777777" w:rsidR="005536F3" w:rsidRPr="00696E95" w:rsidRDefault="005536F3" w:rsidP="005536F3">
      <w:pPr>
        <w:pStyle w:val="NormalWeb"/>
        <w:spacing w:before="0" w:beforeAutospacing="0" w:after="0" w:afterAutospacing="0"/>
        <w:contextualSpacing/>
      </w:pPr>
      <w:r w:rsidRPr="00696E95">
        <w:rPr>
          <w:bCs/>
        </w:rPr>
        <w:t xml:space="preserve">• </w:t>
      </w:r>
      <w:r w:rsidRPr="00696E95">
        <w:rPr>
          <w:b/>
          <w:bCs/>
        </w:rPr>
        <w:t>Alex Azar</w:t>
      </w:r>
      <w:r w:rsidRPr="00696E95">
        <w:rPr>
          <w:bCs/>
        </w:rPr>
        <w:t>, Secretary of Health and Human Services, 200 Independence Ave. SW, Washington DC 20201, (877) 696-6775</w:t>
      </w:r>
    </w:p>
    <w:p w14:paraId="33C8EB03" w14:textId="77777777" w:rsidR="005536F3" w:rsidRPr="00696E95" w:rsidRDefault="005536F3" w:rsidP="005536F3">
      <w:pPr>
        <w:pStyle w:val="NormalWeb"/>
        <w:spacing w:before="0" w:beforeAutospacing="0" w:after="0" w:afterAutospacing="0"/>
        <w:contextualSpacing/>
        <w:rPr>
          <w:color w:val="000000"/>
          <w:shd w:val="clear" w:color="auto" w:fill="FFFFFF"/>
        </w:rPr>
      </w:pPr>
      <w:r w:rsidRPr="00696E95">
        <w:lastRenderedPageBreak/>
        <w:t xml:space="preserve">• </w:t>
      </w:r>
      <w:r w:rsidRPr="00696E95">
        <w:rPr>
          <w:b/>
        </w:rPr>
        <w:t>Steven Wagner</w:t>
      </w:r>
      <w:r w:rsidRPr="00696E95">
        <w:t>, Acting Assistant Secretary, Administration for Children and Families</w:t>
      </w:r>
      <w:r w:rsidRPr="00696E95">
        <w:rPr>
          <w:color w:val="000000"/>
          <w:shd w:val="clear" w:color="auto" w:fill="FFFFFF"/>
        </w:rPr>
        <w:t>, 200 Independence Avenue, S.W., Washington, D.C. 20201, (202) 401-9200</w:t>
      </w:r>
    </w:p>
    <w:p w14:paraId="43F765E2" w14:textId="3DECA556" w:rsidR="005536F3" w:rsidRDefault="005536F3" w:rsidP="005536F3">
      <w:pPr>
        <w:rPr>
          <w:rFonts w:eastAsia="Times New Roman"/>
          <w:color w:val="auto"/>
          <w14:ligatures w14:val="none"/>
        </w:rPr>
      </w:pPr>
      <w:r w:rsidRPr="00696E95">
        <w:rPr>
          <w:bCs/>
          <w:color w:val="000000"/>
          <w:shd w:val="clear" w:color="auto" w:fill="FFFFFF"/>
        </w:rPr>
        <w:t xml:space="preserve">• </w:t>
      </w:r>
      <w:r w:rsidRPr="00696E95">
        <w:rPr>
          <w:b/>
          <w:bCs/>
          <w:color w:val="000000"/>
          <w:shd w:val="clear" w:color="auto" w:fill="FFFFFF"/>
        </w:rPr>
        <w:t>Scott Lloyd</w:t>
      </w:r>
      <w:r w:rsidRPr="00696E95">
        <w:rPr>
          <w:bCs/>
          <w:color w:val="000000"/>
          <w:shd w:val="clear" w:color="auto" w:fill="FFFFFF"/>
        </w:rPr>
        <w:t>, Director, Office of Refugee Resettlement</w:t>
      </w:r>
      <w:r w:rsidRPr="00696E95">
        <w:rPr>
          <w:color w:val="000000"/>
          <w:shd w:val="clear" w:color="auto" w:fill="FFFFFF"/>
        </w:rPr>
        <w:t>, Mary E. Switzer Building, 330 C ST SW, Washington DC 20201, (202) 401-9246</w:t>
      </w:r>
    </w:p>
    <w:p w14:paraId="35C72BC2" w14:textId="26F5EFA5" w:rsidR="005536F3" w:rsidRDefault="005536F3">
      <w:r w:rsidRPr="005536F3">
        <w:rPr>
          <w:rFonts w:eastAsia="Times New Roman"/>
          <w:b/>
          <w:color w:val="auto"/>
          <w14:ligatures w14:val="none"/>
        </w:rPr>
        <w:t>REMIND</w:t>
      </w:r>
      <w:r>
        <w:rPr>
          <w:rFonts w:eastAsia="Times New Roman"/>
          <w:color w:val="auto"/>
          <w14:ligatures w14:val="none"/>
        </w:rPr>
        <w:t xml:space="preserve"> our </w:t>
      </w:r>
      <w:proofErr w:type="spellStart"/>
      <w:r>
        <w:rPr>
          <w:rFonts w:eastAsia="Times New Roman"/>
          <w:color w:val="auto"/>
          <w14:ligatures w14:val="none"/>
        </w:rPr>
        <w:t>Congresspeople</w:t>
      </w:r>
      <w:proofErr w:type="spellEnd"/>
      <w:r>
        <w:rPr>
          <w:rFonts w:eastAsia="Times New Roman"/>
          <w:color w:val="auto"/>
          <w14:ligatures w14:val="none"/>
        </w:rPr>
        <w:t xml:space="preserve"> that we haven’t forgotten about ICE’s abuses, even if they’ve “fallen below the fold” as other Trump administration activities emerge and </w:t>
      </w:r>
      <w:r w:rsidRPr="005536F3">
        <w:rPr>
          <w:rFonts w:eastAsia="Times New Roman"/>
          <w:b/>
          <w:color w:val="auto"/>
          <w14:ligatures w14:val="none"/>
        </w:rPr>
        <w:t>ASK</w:t>
      </w:r>
      <w:r>
        <w:rPr>
          <w:rFonts w:eastAsia="Times New Roman"/>
          <w:color w:val="auto"/>
          <w14:ligatures w14:val="none"/>
        </w:rPr>
        <w:t xml:space="preserve"> that they investigate these new allegations and keep fighting for fair, respectful treatment of all people arriving to the U.S. in hopes of creating better lives for themselves and of contributing to our national community</w:t>
      </w:r>
    </w:p>
    <w:p w14:paraId="19123476" w14:textId="77777777" w:rsidR="005536F3" w:rsidRDefault="005536F3" w:rsidP="005536F3">
      <w:r>
        <w:t xml:space="preserve">• </w:t>
      </w:r>
      <w:r w:rsidRPr="005A2DA6">
        <w:rPr>
          <w:b/>
        </w:rPr>
        <w:t>Senator Dianne Feinstein</w:t>
      </w:r>
      <w:r>
        <w:t xml:space="preserve"> (D-CA), 331 Hart Senate Office Building, Washington DC 20510, (202) 224-3841</w:t>
      </w:r>
    </w:p>
    <w:p w14:paraId="6A735028" w14:textId="77777777" w:rsidR="005536F3" w:rsidRDefault="005536F3" w:rsidP="005536F3">
      <w:r>
        <w:t xml:space="preserve">• </w:t>
      </w:r>
      <w:r w:rsidRPr="005A2DA6">
        <w:rPr>
          <w:b/>
        </w:rPr>
        <w:t>Senator Kamala Harris</w:t>
      </w:r>
      <w:r>
        <w:t xml:space="preserve"> (D-CA), 112 Hart Senate Office Building, Washington DC 20510, (202) 224-3553</w:t>
      </w:r>
    </w:p>
    <w:p w14:paraId="41BEBCE8" w14:textId="64D6FEB2" w:rsidR="00950A60" w:rsidRDefault="005536F3" w:rsidP="005536F3">
      <w:r>
        <w:t xml:space="preserve">• </w:t>
      </w:r>
      <w:r w:rsidRPr="00014CDB">
        <w:rPr>
          <w:b/>
        </w:rPr>
        <w:t>Representative Jimmy Panetta</w:t>
      </w:r>
      <w:r>
        <w:t xml:space="preserve"> (D-CA), 228 Cannon House Office Building, Washington DC 20515, (202) 225-2861</w:t>
      </w:r>
    </w:p>
    <w:p w14:paraId="3DB9B99B" w14:textId="77777777" w:rsidR="005536F3" w:rsidRDefault="005536F3"/>
    <w:p w14:paraId="478442FB" w14:textId="77777777" w:rsidR="00251111" w:rsidRDefault="00251111"/>
    <w:p w14:paraId="380A7572" w14:textId="77777777" w:rsidR="00251111" w:rsidRDefault="00251111"/>
    <w:p w14:paraId="04485D3A" w14:textId="49369CAE" w:rsidR="00251111" w:rsidRPr="00251111" w:rsidRDefault="00251111">
      <w:pPr>
        <w:rPr>
          <w:b/>
        </w:rPr>
      </w:pPr>
      <w:r w:rsidRPr="00251111">
        <w:rPr>
          <w:b/>
        </w:rPr>
        <w:t>GENERAL DECENCY</w:t>
      </w:r>
    </w:p>
    <w:p w14:paraId="672D2022" w14:textId="77777777" w:rsidR="00251111" w:rsidRDefault="00251111"/>
    <w:p w14:paraId="2F2524E6" w14:textId="5305EFFB" w:rsidR="002E6656" w:rsidRDefault="002E6656">
      <w:r>
        <w:t>When he was inducted into the Pro Football Hall of Fame</w:t>
      </w:r>
      <w:r w:rsidR="00805003">
        <w:t xml:space="preserve"> in early August</w:t>
      </w:r>
      <w:r w:rsidR="0054024A">
        <w:t xml:space="preserve"> Randy Moss wore a very special tie—one embroidered with the names of twelve black men and women who were killed by police or died in police custody, including Tamar Rice, Eric Garner, Walter Scott, and Michael Brown. After the induction ceremony, Moss explained to the NFL Network that he “wanted to express with [his] tie” that the families of those listed “were not alone. I’m not here voicing, but by having these names on my tie in a big platform like the Pro Football Hall of Fame, there’s a lot of stuff going on in our country, and I just wanted these family members to know they’re not alone.” Since then, some have thanked Moss for this gesture, but he has also been receiving death threats from others who resented this gesture.</w:t>
      </w:r>
    </w:p>
    <w:p w14:paraId="08A614DD" w14:textId="25D45DBB" w:rsidR="0054024A" w:rsidRDefault="0054024A">
      <w:r w:rsidRPr="00805003">
        <w:rPr>
          <w:b/>
        </w:rPr>
        <w:t>THANKS</w:t>
      </w:r>
      <w:r>
        <w:t xml:space="preserve"> to Randy Moss for keeping alive the memories of these men and women</w:t>
      </w:r>
      <w:r w:rsidR="00805003">
        <w:t xml:space="preserve"> and for reminding us of the circumstances of their deaths</w:t>
      </w:r>
    </w:p>
    <w:p w14:paraId="3F845524" w14:textId="5F1C97D6" w:rsidR="0054024A" w:rsidRDefault="0054024A">
      <w:r>
        <w:t xml:space="preserve">• </w:t>
      </w:r>
      <w:r w:rsidRPr="00805003">
        <w:rPr>
          <w:b/>
        </w:rPr>
        <w:t>Randy Moss</w:t>
      </w:r>
      <w:r>
        <w:t>, c/o Pro Football Hall of Fame, 2121 George Halas Dr. NW, Canton, OH 44708, (330) 456-8207</w:t>
      </w:r>
    </w:p>
    <w:p w14:paraId="66F9E2D4" w14:textId="77777777" w:rsidR="00805003" w:rsidRDefault="00805003"/>
    <w:p w14:paraId="1B7FC30C" w14:textId="77777777" w:rsidR="00805003" w:rsidRDefault="00805003"/>
    <w:p w14:paraId="0F6A69A5" w14:textId="04C70BC5" w:rsidR="00805003" w:rsidRDefault="00805003">
      <w:r>
        <w:t xml:space="preserve">In response to endless calls reporting on people eating/driving/sleeping/swimming while Black, New York State Senator Jesse Hamilton has proposed legislation that would make 911 calls made against people of color when there is no evidence of any wrongdoing a hate crime. </w:t>
      </w:r>
      <w:r w:rsidRPr="003A2C65">
        <w:t>“This pattern of calling the police on black people going about their business and participating in the life of our country has to stop,” Hamilton told his local paper,</w:t>
      </w:r>
      <w:r>
        <w:t xml:space="preserve"> the </w:t>
      </w:r>
      <w:r w:rsidRPr="003A2C65">
        <w:rPr>
          <w:rStyle w:val="Emphasis"/>
        </w:rPr>
        <w:t>Prospect Heights Patch</w:t>
      </w:r>
      <w:r w:rsidRPr="003A2C65">
        <w:t>.</w:t>
      </w:r>
    </w:p>
    <w:p w14:paraId="5A54BF6D" w14:textId="0040906B" w:rsidR="00805003" w:rsidRDefault="00805003">
      <w:r w:rsidRPr="00805003">
        <w:rPr>
          <w:b/>
        </w:rPr>
        <w:t>ASK</w:t>
      </w:r>
      <w:r>
        <w:t xml:space="preserve"> our state representatives to consider similar legislation in California</w:t>
      </w:r>
    </w:p>
    <w:p w14:paraId="631B30B3" w14:textId="3D741BA8" w:rsidR="00805003" w:rsidRDefault="00805003">
      <w:r>
        <w:t xml:space="preserve">• </w:t>
      </w:r>
      <w:r w:rsidRPr="00805003">
        <w:rPr>
          <w:b/>
        </w:rPr>
        <w:t xml:space="preserve">Senator Bill </w:t>
      </w:r>
      <w:proofErr w:type="spellStart"/>
      <w:r w:rsidRPr="00805003">
        <w:rPr>
          <w:b/>
        </w:rPr>
        <w:t>Monning</w:t>
      </w:r>
      <w:proofErr w:type="spellEnd"/>
      <w:r>
        <w:t>, 701 Ocean St., Suite 318A, Santa Cruz, CA 95060, (831) 425-0401</w:t>
      </w:r>
    </w:p>
    <w:p w14:paraId="25281C58" w14:textId="709C896A" w:rsidR="00805003" w:rsidRDefault="00805003">
      <w:r>
        <w:t xml:space="preserve">• </w:t>
      </w:r>
      <w:proofErr w:type="spellStart"/>
      <w:r w:rsidRPr="00805003">
        <w:rPr>
          <w:b/>
        </w:rPr>
        <w:t>Assemblymember</w:t>
      </w:r>
      <w:proofErr w:type="spellEnd"/>
      <w:r w:rsidRPr="00805003">
        <w:rPr>
          <w:b/>
        </w:rPr>
        <w:t xml:space="preserve"> Anna Caballero</w:t>
      </w:r>
      <w:r>
        <w:t xml:space="preserve"> [Watsonville], 275 Main St., Suite 400, Watsonville, CA 95076, (831) 768-3035</w:t>
      </w:r>
    </w:p>
    <w:p w14:paraId="405095CD" w14:textId="474422D6" w:rsidR="00805003" w:rsidRDefault="00805003">
      <w:r>
        <w:t xml:space="preserve">• </w:t>
      </w:r>
      <w:proofErr w:type="spellStart"/>
      <w:r w:rsidRPr="00805003">
        <w:rPr>
          <w:b/>
        </w:rPr>
        <w:t>Assemblymember</w:t>
      </w:r>
      <w:proofErr w:type="spellEnd"/>
      <w:r w:rsidRPr="00805003">
        <w:rPr>
          <w:b/>
        </w:rPr>
        <w:t xml:space="preserve"> Mark Stone</w:t>
      </w:r>
      <w:r>
        <w:t xml:space="preserve"> [Santa Cruz], 701 Ocean St., 318B, Santa Cruz, CA 95060, (831) 425-1503</w:t>
      </w:r>
    </w:p>
    <w:p w14:paraId="02670A85" w14:textId="77777777" w:rsidR="00805003" w:rsidRPr="00805003" w:rsidRDefault="00805003"/>
    <w:p w14:paraId="4F25A15E" w14:textId="77777777" w:rsidR="00251111" w:rsidRDefault="00251111"/>
    <w:p w14:paraId="71AC6B09" w14:textId="77777777" w:rsidR="00251111" w:rsidRDefault="00251111"/>
    <w:p w14:paraId="7E933AF1" w14:textId="1E77DF59" w:rsidR="00251111" w:rsidRPr="00251111" w:rsidRDefault="00251111">
      <w:pPr>
        <w:rPr>
          <w:b/>
        </w:rPr>
      </w:pPr>
      <w:r w:rsidRPr="00251111">
        <w:rPr>
          <w:b/>
        </w:rPr>
        <w:t>GUNS</w:t>
      </w:r>
    </w:p>
    <w:p w14:paraId="7149275C" w14:textId="77777777" w:rsidR="00251111" w:rsidRDefault="00251111"/>
    <w:p w14:paraId="67AC7AF3" w14:textId="375B7635" w:rsidR="005A782D" w:rsidRDefault="005A782D">
      <w:r>
        <w:t>AB.2103, which would require training prior to the issuing of concealed carry permits in the state of California, has passed both the state Senate and Assembly and now awaits the governor’s signature.</w:t>
      </w:r>
    </w:p>
    <w:p w14:paraId="4AD2B24F" w14:textId="32D11FBF" w:rsidR="005A782D" w:rsidRDefault="005A782D">
      <w:r w:rsidRPr="005A782D">
        <w:rPr>
          <w:b/>
        </w:rPr>
        <w:t>URGE</w:t>
      </w:r>
      <w:r>
        <w:t xml:space="preserve"> our Governor to do the right thing and make it harder to get a concealed carry permit than a driver training permit (because right now it isn’t…)</w:t>
      </w:r>
    </w:p>
    <w:p w14:paraId="403F1E54" w14:textId="360B4339" w:rsidR="005A782D" w:rsidRDefault="005A782D">
      <w:r>
        <w:t xml:space="preserve">• </w:t>
      </w:r>
      <w:r w:rsidRPr="005A782D">
        <w:rPr>
          <w:b/>
        </w:rPr>
        <w:t>Governor Edmund G. “Jerry” Brown</w:t>
      </w:r>
      <w:r>
        <w:t>, c/o State Capitol, Suite 1173, Sacramento, CA 95814, (916) 445-2841</w:t>
      </w:r>
    </w:p>
    <w:p w14:paraId="1BBBBE8D" w14:textId="77777777" w:rsidR="005A782D" w:rsidRDefault="005A782D"/>
    <w:p w14:paraId="0C89EABD" w14:textId="77777777" w:rsidR="005A782D" w:rsidRDefault="005A782D"/>
    <w:p w14:paraId="21FEFB07" w14:textId="46DF53B4" w:rsidR="005A782D" w:rsidRDefault="005A782D">
      <w:r>
        <w:t>The “3D Printed Gun Safety Act,” S.3304, would ban online publication of directions for making a gun with a 3D printer. The bill, which is currently with the Senate Judiciary Committee, has thirty-two co-sponsors, including our own Dianne Feinstein and Kamala Harris, who both sit on the Judiciary Committee.</w:t>
      </w:r>
    </w:p>
    <w:p w14:paraId="4A277980" w14:textId="7F40099E" w:rsidR="00BF77E1" w:rsidRDefault="00BF77E1">
      <w:r w:rsidRPr="00BF77E1">
        <w:rPr>
          <w:b/>
        </w:rPr>
        <w:t>THANKS</w:t>
      </w:r>
      <w:r>
        <w:t xml:space="preserve"> to our Senators for standing up for reasonable restrictions on potentially untraceable weapons</w:t>
      </w:r>
    </w:p>
    <w:p w14:paraId="66501AD9" w14:textId="184F7E42" w:rsidR="00BF77E1" w:rsidRDefault="00BF77E1" w:rsidP="00BF77E1">
      <w:r>
        <w:t xml:space="preserve">• </w:t>
      </w:r>
      <w:r w:rsidRPr="005A2DA6">
        <w:rPr>
          <w:b/>
        </w:rPr>
        <w:t>Senator Dianne Feinstein</w:t>
      </w:r>
      <w:r>
        <w:t xml:space="preserve"> (D-CA), Ranking Member, Senate Judiciary Committee, 331 Hart Senate Office Building, Washington DC 20510, (202) 224-3841</w:t>
      </w:r>
    </w:p>
    <w:p w14:paraId="592E751F" w14:textId="3CAB647F" w:rsidR="00BF77E1" w:rsidRDefault="00BF77E1" w:rsidP="00BF77E1">
      <w:r>
        <w:t xml:space="preserve">• </w:t>
      </w:r>
      <w:r w:rsidRPr="005A2DA6">
        <w:rPr>
          <w:b/>
        </w:rPr>
        <w:t>Senator Kamala Harris</w:t>
      </w:r>
      <w:r>
        <w:t xml:space="preserve"> (D-CA), Member, Senate Judiciary Committee, 112 Hart Senate Office Building, Washington DC 20510, (202) 224-3553</w:t>
      </w:r>
    </w:p>
    <w:p w14:paraId="163B30A9" w14:textId="1A2FC32D" w:rsidR="00BF77E1" w:rsidRDefault="00BF77E1" w:rsidP="00BF77E1">
      <w:r w:rsidRPr="00BF77E1">
        <w:rPr>
          <w:b/>
        </w:rPr>
        <w:t>EXPLAIN</w:t>
      </w:r>
      <w:r>
        <w:t xml:space="preserve"> to the Judiciary Committee Chair that you want to see S.3304 expedited through committee</w:t>
      </w:r>
    </w:p>
    <w:p w14:paraId="132A21EE" w14:textId="2FD23A81" w:rsidR="00BF77E1" w:rsidRDefault="00BF77E1" w:rsidP="00BF77E1">
      <w:r>
        <w:t xml:space="preserve">• </w:t>
      </w:r>
      <w:r w:rsidRPr="00BF77E1">
        <w:rPr>
          <w:b/>
        </w:rPr>
        <w:t>Senator Chuck Grassley</w:t>
      </w:r>
      <w:r>
        <w:t xml:space="preserve"> (R-IA), Chair, Senate Judiciary Committee, 135 Hart Senate Office Building, Washington DC 20510, (202) 224-3744</w:t>
      </w:r>
    </w:p>
    <w:p w14:paraId="5EF5AC25" w14:textId="77777777" w:rsidR="005A782D" w:rsidRDefault="005A782D"/>
    <w:p w14:paraId="77C01499" w14:textId="77777777" w:rsidR="00251111" w:rsidRDefault="00251111"/>
    <w:p w14:paraId="1EE3256C" w14:textId="77777777" w:rsidR="00251111" w:rsidRDefault="00251111"/>
    <w:p w14:paraId="0B1F732F" w14:textId="208A5EDA" w:rsidR="00251111" w:rsidRPr="00251111" w:rsidRDefault="00251111">
      <w:pPr>
        <w:rPr>
          <w:b/>
        </w:rPr>
      </w:pPr>
      <w:r w:rsidRPr="00251111">
        <w:rPr>
          <w:b/>
        </w:rPr>
        <w:t>HEALTHCARE and HEALTH</w:t>
      </w:r>
    </w:p>
    <w:p w14:paraId="50928879" w14:textId="77777777" w:rsidR="00251111" w:rsidRDefault="00251111"/>
    <w:p w14:paraId="101C6A01" w14:textId="7FB064DA" w:rsidR="0025042F" w:rsidRDefault="0025042F">
      <w:r>
        <w:t>The 2003 “United States Leadership Against HIV/AIDS, Tuberculosis, and Malaria Act,” which funds global healthcare programs is set to expire this year. H.R.6651 would extent the act through 2023, leaving those programs in place. The legislation has bipartisan support and is currently with the House Foreign Affairs Committee.</w:t>
      </w:r>
    </w:p>
    <w:p w14:paraId="4E49C8FD" w14:textId="48262E86" w:rsidR="0025042F" w:rsidRDefault="0025042F">
      <w:r w:rsidRPr="0025042F">
        <w:rPr>
          <w:b/>
        </w:rPr>
        <w:t>URGE</w:t>
      </w:r>
      <w:r>
        <w:t xml:space="preserve"> our Representative to become a co-sponsor and to fight vocally and consistently to see that S.6651 passes</w:t>
      </w:r>
    </w:p>
    <w:p w14:paraId="5103B7E8" w14:textId="16B31B85" w:rsidR="0025042F" w:rsidRDefault="0025042F">
      <w:r>
        <w:t xml:space="preserve">• </w:t>
      </w:r>
      <w:r w:rsidRPr="00014CDB">
        <w:rPr>
          <w:b/>
        </w:rPr>
        <w:t>Representative Jimmy Panetta</w:t>
      </w:r>
      <w:r>
        <w:t xml:space="preserve"> (D-CA), 228 Cannon House Office Building, Washington DC 20515, (202) 225-2861</w:t>
      </w:r>
    </w:p>
    <w:p w14:paraId="7BD3A50A" w14:textId="655F8505" w:rsidR="0025042F" w:rsidRDefault="0025042F">
      <w:r w:rsidRPr="0025042F">
        <w:rPr>
          <w:b/>
        </w:rPr>
        <w:t>EXLAIN</w:t>
      </w:r>
      <w:r>
        <w:t xml:space="preserve"> to key members of the House Foreign Affairs Committee that these programs are essential to global health (and we’re part of that globe) and reflect the kind of leadership constructive U.S. that has been lacking recently and </w:t>
      </w:r>
      <w:r w:rsidRPr="0025042F">
        <w:rPr>
          <w:b/>
        </w:rPr>
        <w:t>URGE</w:t>
      </w:r>
      <w:r>
        <w:t xml:space="preserve"> quick movement of S.6651 through committee</w:t>
      </w:r>
    </w:p>
    <w:p w14:paraId="703387CB" w14:textId="71D3D2AB" w:rsidR="0025042F" w:rsidRDefault="0025042F">
      <w:r>
        <w:lastRenderedPageBreak/>
        <w:t xml:space="preserve">• </w:t>
      </w:r>
      <w:r w:rsidRPr="00BD0EB8">
        <w:rPr>
          <w:b/>
        </w:rPr>
        <w:t>Representativ</w:t>
      </w:r>
      <w:r w:rsidR="00BD0EB8" w:rsidRPr="00BD0EB8">
        <w:rPr>
          <w:b/>
        </w:rPr>
        <w:t>e Bob Goodlatte</w:t>
      </w:r>
      <w:r w:rsidR="00BD0EB8">
        <w:t xml:space="preserve"> (R-VA), Chair, H</w:t>
      </w:r>
      <w:r>
        <w:t>ouse Foreign Affairs Committee, 2138 Rayburn House Office Building, Washington DC 20515</w:t>
      </w:r>
      <w:r w:rsidR="00BD0EB8">
        <w:t>, (202) 225-39561</w:t>
      </w:r>
    </w:p>
    <w:p w14:paraId="184D8761" w14:textId="0C3C699A" w:rsidR="00BD0EB8" w:rsidRDefault="00BD0EB8">
      <w:r>
        <w:t xml:space="preserve">• </w:t>
      </w:r>
      <w:r w:rsidRPr="00BD0EB8">
        <w:rPr>
          <w:b/>
        </w:rPr>
        <w:t>Representative Jerry Nadler</w:t>
      </w:r>
      <w:r>
        <w:t xml:space="preserve"> (D-NY), Ranking Member, House Foreign Affairs Committee, 2138 Rayburn House Office Building, Washington DC 20515, (202) 225-39561</w:t>
      </w:r>
    </w:p>
    <w:p w14:paraId="04ABE408" w14:textId="302295EB" w:rsidR="00BD0EB8" w:rsidRDefault="00BD0EB8">
      <w:r>
        <w:t xml:space="preserve">• </w:t>
      </w:r>
      <w:r w:rsidRPr="00BD0EB8">
        <w:rPr>
          <w:b/>
        </w:rPr>
        <w:t>Representative Sheila Jackson Lee</w:t>
      </w:r>
      <w:r>
        <w:t xml:space="preserve"> (D-TX), Member, House Foreign Affairs Committee, 2138 Rayburn House Office Building, Washington DC 20515, (202) 225-39561</w:t>
      </w:r>
    </w:p>
    <w:p w14:paraId="39DE2300" w14:textId="62CFDF77" w:rsidR="00BD0EB8" w:rsidRDefault="00BD0EB8">
      <w:r>
        <w:t xml:space="preserve">• </w:t>
      </w:r>
      <w:r w:rsidRPr="00BD0EB8">
        <w:rPr>
          <w:b/>
        </w:rPr>
        <w:t>Representative Ted Lieu</w:t>
      </w:r>
      <w:r>
        <w:t xml:space="preserve"> (D-CA), Member, House Foreign Affairs Committee, 2138 Rayburn House Office Building, Washington DC 20515, (202) 225-39561</w:t>
      </w:r>
    </w:p>
    <w:p w14:paraId="5BBCCD7E" w14:textId="0A8D0AFE" w:rsidR="00BD0EB8" w:rsidRDefault="00BD0EB8">
      <w:r>
        <w:t xml:space="preserve">• </w:t>
      </w:r>
      <w:r w:rsidRPr="00BD0EB8">
        <w:rPr>
          <w:b/>
        </w:rPr>
        <w:t xml:space="preserve">Representative Pramila </w:t>
      </w:r>
      <w:proofErr w:type="spellStart"/>
      <w:r w:rsidRPr="00BD0EB8">
        <w:rPr>
          <w:b/>
        </w:rPr>
        <w:t>Jayapal</w:t>
      </w:r>
      <w:proofErr w:type="spellEnd"/>
      <w:r>
        <w:t xml:space="preserve"> (D-WA), Member, House Foreign Affairs Committee, 2138 Rayburn House Office Building, Washington DC 20515, (202) 225-39561</w:t>
      </w:r>
    </w:p>
    <w:p w14:paraId="2D1B5386" w14:textId="77777777" w:rsidR="0025042F" w:rsidRDefault="0025042F"/>
    <w:p w14:paraId="096EBEA9" w14:textId="77777777" w:rsidR="0087483F" w:rsidRDefault="0087483F"/>
    <w:p w14:paraId="78950D9E" w14:textId="060BC0EF" w:rsidR="0087483F" w:rsidRDefault="0087483F">
      <w:r>
        <w:t xml:space="preserve">In a piece from </w:t>
      </w:r>
      <w:r w:rsidRPr="00303F18">
        <w:rPr>
          <w:i/>
        </w:rPr>
        <w:t>Counter Punch</w:t>
      </w:r>
      <w:r>
        <w:t>, Conn Hallinan (formerly a Journalism Program faculty member at UCSC) explains why</w:t>
      </w:r>
      <w:r w:rsidR="00371AC0">
        <w:t xml:space="preserve"> and how climate change is leading to increased health threats across the globe. Early springs and late falls lead to longer lifespans for disease vectors like ticks and mosquitos, meaning individual insects have more time to infect people with the diseases they carry. As temperatures increase, “tropical” diseases are expanding into new territory. The list of threats is terrifying: Malaria is becoming resistant to most antibiotics; </w:t>
      </w:r>
      <w:proofErr w:type="spellStart"/>
      <w:r w:rsidR="00371AC0">
        <w:t>Denge</w:t>
      </w:r>
      <w:proofErr w:type="spellEnd"/>
      <w:r w:rsidR="00371AC0">
        <w:t xml:space="preserve"> Fever is now found in 100 countries (in 1970, it was limited to nine); Yellow Fever is making a comeback. At the same time, the administration is making dangerous cuts to existing U.S. and global health programs. Donald Trump has asked for $15 billion in healthcare funding, with particular emphasis on reducing funding for overseas programs. National Security Adviser John Bolton has eliminated the National Security Agency’s (NSA) program for epidemic prevention.</w:t>
      </w:r>
    </w:p>
    <w:p w14:paraId="115D464B" w14:textId="686B8ECF" w:rsidR="00371AC0" w:rsidRDefault="00371AC0">
      <w:r w:rsidRPr="00371AC0">
        <w:rPr>
          <w:b/>
        </w:rPr>
        <w:t>WARN</w:t>
      </w:r>
      <w:r>
        <w:t xml:space="preserve"> Trump that no one is safe from epidemic disease, which can now </w:t>
      </w:r>
      <w:proofErr w:type="gramStart"/>
      <w:r>
        <w:t>cross national</w:t>
      </w:r>
      <w:proofErr w:type="gramEnd"/>
      <w:r>
        <w:t xml:space="preserve"> boundaries easily with air travel, and that he shouldn’t be trying to cut healthcare funding in the U.S. or abroad</w:t>
      </w:r>
    </w:p>
    <w:p w14:paraId="35779754" w14:textId="1940DD04" w:rsidR="00371AC0" w:rsidRDefault="00371AC0">
      <w:r>
        <w:t xml:space="preserve">• </w:t>
      </w:r>
      <w:r w:rsidRPr="00371AC0">
        <w:rPr>
          <w:b/>
        </w:rPr>
        <w:t>Donald Trump</w:t>
      </w:r>
      <w:r>
        <w:t>, White House, 1600 Pennsylvania Ave. NW, Washington DC 20500, (202) 456-1111</w:t>
      </w:r>
    </w:p>
    <w:p w14:paraId="43FEC0C4" w14:textId="5A139D9C" w:rsidR="00371AC0" w:rsidRDefault="00371AC0">
      <w:r w:rsidRPr="00303F18">
        <w:rPr>
          <w:b/>
        </w:rPr>
        <w:t>DEMAND</w:t>
      </w:r>
      <w:r>
        <w:t xml:space="preserve"> to know how the NSA plans to deal with global epidemics with no program in place to do that work</w:t>
      </w:r>
    </w:p>
    <w:p w14:paraId="1E6C2296" w14:textId="5A657F99" w:rsidR="00371AC0" w:rsidRDefault="00371AC0">
      <w:r>
        <w:t xml:space="preserve">• </w:t>
      </w:r>
      <w:r w:rsidRPr="00303F18">
        <w:rPr>
          <w:b/>
        </w:rPr>
        <w:t>John Bolton</w:t>
      </w:r>
      <w:r>
        <w:t xml:space="preserve">, National Security Adviser, 9800 Savage Rd., Suite 6272, </w:t>
      </w:r>
      <w:r w:rsidR="00303F18">
        <w:t>Fort George G. Meade, MD 20755-6000, (301) 688-6311</w:t>
      </w:r>
    </w:p>
    <w:p w14:paraId="0BF53C36" w14:textId="3D925A24" w:rsidR="00371AC0" w:rsidRDefault="00371AC0">
      <w:r w:rsidRPr="00371AC0">
        <w:rPr>
          <w:b/>
        </w:rPr>
        <w:t>URGE</w:t>
      </w:r>
      <w:r>
        <w:t xml:space="preserve"> our </w:t>
      </w:r>
      <w:proofErr w:type="spellStart"/>
      <w:r>
        <w:t>Congresspeople</w:t>
      </w:r>
      <w:proofErr w:type="spellEnd"/>
      <w:r>
        <w:t xml:space="preserve"> to recognize the connection between climate change and epidemic disease and to fight for better healthcare funding at home and abroad</w:t>
      </w:r>
    </w:p>
    <w:p w14:paraId="2F829E8E" w14:textId="77777777" w:rsidR="00371AC0" w:rsidRDefault="00371AC0" w:rsidP="00371AC0">
      <w:r>
        <w:t xml:space="preserve">• </w:t>
      </w:r>
      <w:r w:rsidRPr="005A2DA6">
        <w:rPr>
          <w:b/>
        </w:rPr>
        <w:t>Senator Dianne Feinstein</w:t>
      </w:r>
      <w:r>
        <w:t xml:space="preserve"> (D-CA), 331 Hart Senate Office Building, Washington DC 20510, (202) 224-3841</w:t>
      </w:r>
    </w:p>
    <w:p w14:paraId="41098CD2" w14:textId="77777777" w:rsidR="00371AC0" w:rsidRDefault="00371AC0" w:rsidP="00371AC0">
      <w:r>
        <w:t xml:space="preserve">• </w:t>
      </w:r>
      <w:r w:rsidRPr="005A2DA6">
        <w:rPr>
          <w:b/>
        </w:rPr>
        <w:t>Senator Kamala Harris</w:t>
      </w:r>
      <w:r>
        <w:t xml:space="preserve"> (D-CA), 112 Hart Senate Office Building, Washington DC 20510, (202) 224-3553</w:t>
      </w:r>
    </w:p>
    <w:p w14:paraId="5605971A" w14:textId="266C28F6" w:rsidR="00371AC0" w:rsidRDefault="00371AC0" w:rsidP="00371AC0">
      <w:r>
        <w:t xml:space="preserve">• </w:t>
      </w:r>
      <w:r w:rsidRPr="00014CDB">
        <w:rPr>
          <w:b/>
        </w:rPr>
        <w:t>Representative Jimmy Panetta</w:t>
      </w:r>
      <w:r>
        <w:t xml:space="preserve"> (D-CA), 228 Cannon House Office Building, Washington DC 20515, (202) 225-2861</w:t>
      </w:r>
    </w:p>
    <w:p w14:paraId="09385765" w14:textId="77777777" w:rsidR="0087483F" w:rsidRDefault="0087483F"/>
    <w:p w14:paraId="7765A350" w14:textId="77777777" w:rsidR="00251111" w:rsidRDefault="00251111"/>
    <w:p w14:paraId="11373744" w14:textId="77777777" w:rsidR="00251111" w:rsidRDefault="00251111"/>
    <w:p w14:paraId="0E4FE148" w14:textId="035552EF" w:rsidR="00251111" w:rsidRPr="00251111" w:rsidRDefault="00251111">
      <w:pPr>
        <w:rPr>
          <w:b/>
        </w:rPr>
      </w:pPr>
      <w:r w:rsidRPr="00251111">
        <w:rPr>
          <w:b/>
        </w:rPr>
        <w:t>HUMAN and CIVIL RIGHTS</w:t>
      </w:r>
    </w:p>
    <w:p w14:paraId="298235C3" w14:textId="77777777" w:rsidR="00251111" w:rsidRDefault="00251111"/>
    <w:p w14:paraId="11A19252" w14:textId="3A9CD049" w:rsidR="00303F18" w:rsidRDefault="00303F18">
      <w:r>
        <w:lastRenderedPageBreak/>
        <w:t xml:space="preserve">Private prisons have well-documented higher abuse and civil rights violation rates in comparison to state-run prisons (which are not free from such problems themselves). While California makes less use of private prisons than some states, our use of private prisons is nonetheless growing. According to the Sentencing Project’s “Capitalizing on Mass Incarceration,” in 2000, California housed 4547 prisoners in private prisons. By 2016 that number had increased to 7005. During this same period, Arkansas, Kentucky, </w:t>
      </w:r>
      <w:proofErr w:type="spellStart"/>
      <w:r>
        <w:t>Louisianna</w:t>
      </w:r>
      <w:proofErr w:type="spellEnd"/>
      <w:r>
        <w:t>, and several other states ended all use of private prisons. Surely California can do the same.</w:t>
      </w:r>
    </w:p>
    <w:p w14:paraId="5E2C7768" w14:textId="639000AA" w:rsidR="00303F18" w:rsidRDefault="00303F18">
      <w:r w:rsidRPr="00303F18">
        <w:rPr>
          <w:b/>
        </w:rPr>
        <w:t>TELL</w:t>
      </w:r>
      <w:r>
        <w:t xml:space="preserve"> our state legislators that we don’t want to see any prisoners in our state held in private prisons and that we don’t want our tax dollars going to those profiting from inhumane incarceration</w:t>
      </w:r>
    </w:p>
    <w:p w14:paraId="1A5DFDF0" w14:textId="77777777" w:rsidR="00303F18" w:rsidRDefault="00303F18" w:rsidP="00303F18">
      <w:r>
        <w:t xml:space="preserve">• </w:t>
      </w:r>
      <w:r w:rsidRPr="00805003">
        <w:rPr>
          <w:b/>
        </w:rPr>
        <w:t xml:space="preserve">Senator Bill </w:t>
      </w:r>
      <w:proofErr w:type="spellStart"/>
      <w:r w:rsidRPr="00805003">
        <w:rPr>
          <w:b/>
        </w:rPr>
        <w:t>Monning</w:t>
      </w:r>
      <w:proofErr w:type="spellEnd"/>
      <w:r>
        <w:t>, 701 Ocean St., Suite 318A, Santa Cruz, CA 95060, (831) 425-0401</w:t>
      </w:r>
    </w:p>
    <w:p w14:paraId="22E3A460" w14:textId="77777777" w:rsidR="00303F18" w:rsidRDefault="00303F18" w:rsidP="00303F18">
      <w:r>
        <w:t xml:space="preserve">• </w:t>
      </w:r>
      <w:proofErr w:type="spellStart"/>
      <w:r w:rsidRPr="00805003">
        <w:rPr>
          <w:b/>
        </w:rPr>
        <w:t>Assemblymember</w:t>
      </w:r>
      <w:proofErr w:type="spellEnd"/>
      <w:r w:rsidRPr="00805003">
        <w:rPr>
          <w:b/>
        </w:rPr>
        <w:t xml:space="preserve"> Anna Caballero</w:t>
      </w:r>
      <w:r>
        <w:t xml:space="preserve"> [Watsonville], 275 Main St., Suite 400, Watsonville, CA 95076, (831) 768-3035</w:t>
      </w:r>
    </w:p>
    <w:p w14:paraId="004CB8E6" w14:textId="1225C3F6" w:rsidR="00303F18" w:rsidRDefault="00303F18" w:rsidP="00303F18">
      <w:r>
        <w:t xml:space="preserve">• </w:t>
      </w:r>
      <w:proofErr w:type="spellStart"/>
      <w:r w:rsidRPr="00805003">
        <w:rPr>
          <w:b/>
        </w:rPr>
        <w:t>Assemblymember</w:t>
      </w:r>
      <w:proofErr w:type="spellEnd"/>
      <w:r w:rsidRPr="00805003">
        <w:rPr>
          <w:b/>
        </w:rPr>
        <w:t xml:space="preserve"> Mark Stone</w:t>
      </w:r>
      <w:r>
        <w:t xml:space="preserve"> [Santa Cruz], 701 Ocean St., 318B, Santa Cruz, CA 95060, (831) 425-1503</w:t>
      </w:r>
    </w:p>
    <w:p w14:paraId="7B5B4D2C" w14:textId="77777777" w:rsidR="00251111" w:rsidRDefault="00251111"/>
    <w:p w14:paraId="78AC9395" w14:textId="77777777" w:rsidR="00251111" w:rsidRDefault="00251111"/>
    <w:p w14:paraId="01666FFC" w14:textId="6AC5780D" w:rsidR="00D926C9" w:rsidRDefault="00D926C9">
      <w:r w:rsidRPr="00A77404">
        <w:t>A study from the National Academy of Sciences</w:t>
      </w:r>
      <w:r>
        <w:t xml:space="preserve">, published in </w:t>
      </w:r>
      <w:r w:rsidRPr="00D926C9">
        <w:rPr>
          <w:i/>
        </w:rPr>
        <w:t>Proceedings of the National Academy of Sciences of the United States</w:t>
      </w:r>
      <w:r>
        <w:t xml:space="preserve"> (</w:t>
      </w:r>
      <w:r w:rsidRPr="00D926C9">
        <w:rPr>
          <w:i/>
        </w:rPr>
        <w:t>PNAS</w:t>
      </w:r>
      <w:r>
        <w:t>),</w:t>
      </w:r>
      <w:r w:rsidRPr="00A77404">
        <w:t xml:space="preserve"> has found that (1) militarized police are more often deployed where there are more African-American residents, (2) militarized policing does not reduce crime or make police safer, and (3) militarized policing may hurt the reputation of the police.</w:t>
      </w:r>
      <w:r>
        <w:t xml:space="preserve"> </w:t>
      </w:r>
    </w:p>
    <w:p w14:paraId="78DC01F1" w14:textId="4A846201" w:rsidR="00D926C9" w:rsidRDefault="00D926C9">
      <w:r w:rsidRPr="00D926C9">
        <w:rPr>
          <w:b/>
        </w:rPr>
        <w:t>ASK</w:t>
      </w:r>
      <w:r>
        <w:t xml:space="preserve"> our legislators at every level if they have seen the </w:t>
      </w:r>
      <w:r w:rsidRPr="00D926C9">
        <w:rPr>
          <w:i/>
        </w:rPr>
        <w:t>PNAS</w:t>
      </w:r>
      <w:r>
        <w:t xml:space="preserve"> article and </w:t>
      </w:r>
      <w:r w:rsidRPr="00D926C9">
        <w:rPr>
          <w:b/>
        </w:rPr>
        <w:t>TELL</w:t>
      </w:r>
      <w:r>
        <w:t xml:space="preserve"> them that we don’t want to see our police militarized</w:t>
      </w:r>
    </w:p>
    <w:p w14:paraId="294B7E67" w14:textId="77777777" w:rsidR="00D926C9" w:rsidRDefault="00D926C9" w:rsidP="00D926C9">
      <w:r>
        <w:t xml:space="preserve">• </w:t>
      </w:r>
      <w:r w:rsidRPr="005A2DA6">
        <w:rPr>
          <w:b/>
        </w:rPr>
        <w:t>Senator Dianne Feinstein</w:t>
      </w:r>
      <w:r>
        <w:t xml:space="preserve"> (D-CA), 331 Hart Senate Office Building, Washington DC 20510, (202) 224-3841</w:t>
      </w:r>
    </w:p>
    <w:p w14:paraId="503D0105" w14:textId="77777777" w:rsidR="00D926C9" w:rsidRDefault="00D926C9" w:rsidP="00D926C9">
      <w:r>
        <w:t xml:space="preserve">• </w:t>
      </w:r>
      <w:r w:rsidRPr="005A2DA6">
        <w:rPr>
          <w:b/>
        </w:rPr>
        <w:t>Senator Kamala Harris</w:t>
      </w:r>
      <w:r>
        <w:t xml:space="preserve"> (D-CA), 112 Hart Senate Office Building, Washington DC 20510, (202) 224-3553</w:t>
      </w:r>
    </w:p>
    <w:p w14:paraId="4ADCC1BF" w14:textId="4F5D0138" w:rsidR="00D926C9" w:rsidRDefault="00D926C9" w:rsidP="00D926C9">
      <w:r>
        <w:t xml:space="preserve">• </w:t>
      </w:r>
      <w:r w:rsidRPr="00014CDB">
        <w:rPr>
          <w:b/>
        </w:rPr>
        <w:t>Representative Jimmy Panetta</w:t>
      </w:r>
      <w:r>
        <w:t xml:space="preserve"> (D-CA), 228 Cannon House Office Building, Washington DC 20515, (202) 225-2861</w:t>
      </w:r>
    </w:p>
    <w:p w14:paraId="44057FE5" w14:textId="77777777" w:rsidR="00D926C9" w:rsidRDefault="00D926C9" w:rsidP="00D926C9">
      <w:r>
        <w:t xml:space="preserve">• </w:t>
      </w:r>
      <w:r w:rsidRPr="00805003">
        <w:rPr>
          <w:b/>
        </w:rPr>
        <w:t xml:space="preserve">Senator Bill </w:t>
      </w:r>
      <w:proofErr w:type="spellStart"/>
      <w:r w:rsidRPr="00805003">
        <w:rPr>
          <w:b/>
        </w:rPr>
        <w:t>Monning</w:t>
      </w:r>
      <w:proofErr w:type="spellEnd"/>
      <w:r>
        <w:t>, 701 Ocean St., Suite 318A, Santa Cruz, CA 95060, (831) 425-0401</w:t>
      </w:r>
    </w:p>
    <w:p w14:paraId="22084B8F" w14:textId="77777777" w:rsidR="00D926C9" w:rsidRDefault="00D926C9" w:rsidP="00D926C9">
      <w:r>
        <w:t xml:space="preserve">• </w:t>
      </w:r>
      <w:proofErr w:type="spellStart"/>
      <w:r w:rsidRPr="00805003">
        <w:rPr>
          <w:b/>
        </w:rPr>
        <w:t>Assemblymember</w:t>
      </w:r>
      <w:proofErr w:type="spellEnd"/>
      <w:r w:rsidRPr="00805003">
        <w:rPr>
          <w:b/>
        </w:rPr>
        <w:t xml:space="preserve"> Anna Caballero</w:t>
      </w:r>
      <w:r>
        <w:t xml:space="preserve"> [Watsonville], 275 Main St., Suite 400, Watsonville, CA 95076, (831) 768-3035</w:t>
      </w:r>
    </w:p>
    <w:p w14:paraId="4A128858" w14:textId="33477ED9" w:rsidR="00D926C9" w:rsidRDefault="00D926C9" w:rsidP="00D926C9">
      <w:r>
        <w:t xml:space="preserve">• </w:t>
      </w:r>
      <w:proofErr w:type="spellStart"/>
      <w:r w:rsidRPr="00805003">
        <w:rPr>
          <w:b/>
        </w:rPr>
        <w:t>Assemblymember</w:t>
      </w:r>
      <w:proofErr w:type="spellEnd"/>
      <w:r w:rsidRPr="00805003">
        <w:rPr>
          <w:b/>
        </w:rPr>
        <w:t xml:space="preserve"> Mark Stone</w:t>
      </w:r>
      <w:r>
        <w:t xml:space="preserve"> [Santa Cruz], 701 Ocean St., 318B, Santa Cruz, CA 95060, (831) 425-1503</w:t>
      </w:r>
    </w:p>
    <w:p w14:paraId="51E2BFE8" w14:textId="77777777" w:rsidR="00D926C9" w:rsidRDefault="00D926C9"/>
    <w:p w14:paraId="02E90B51" w14:textId="77777777" w:rsidR="00D926C9" w:rsidRDefault="00D926C9"/>
    <w:p w14:paraId="2CEF62C1" w14:textId="77777777" w:rsidR="00303F18" w:rsidRDefault="00303F18"/>
    <w:p w14:paraId="0FA6C2FA" w14:textId="0B92B070" w:rsidR="00251111" w:rsidRPr="00251111" w:rsidRDefault="00251111">
      <w:pPr>
        <w:rPr>
          <w:b/>
        </w:rPr>
      </w:pPr>
      <w:r w:rsidRPr="00251111">
        <w:rPr>
          <w:b/>
        </w:rPr>
        <w:t>INTERNATIONAL</w:t>
      </w:r>
    </w:p>
    <w:p w14:paraId="5F96892E" w14:textId="77777777" w:rsidR="00251111" w:rsidRDefault="00251111"/>
    <w:p w14:paraId="6CB2AB57" w14:textId="1EB751A0" w:rsidR="00C27A2C" w:rsidRDefault="00E80AED">
      <w:r>
        <w:t>The situation in Yemen is worsening and American complicity is yielding deadly results. Recently, Saudi forces using a U.S. bomb destroyed a bus carrying school children. Forty boys between the ages of six and eleven were killed. Eleven adults were also killed. There were an additional seventy-nine casualties. This war was never authorized by Congress. It has fueled a cholera outbreak in addition to the usual violence of armed conflict.</w:t>
      </w:r>
    </w:p>
    <w:p w14:paraId="60A7C181" w14:textId="79C31FD8" w:rsidR="00E80AED" w:rsidRDefault="00E80AED">
      <w:r w:rsidRPr="00E80AED">
        <w:rPr>
          <w:b/>
        </w:rPr>
        <w:lastRenderedPageBreak/>
        <w:t>DEMAND</w:t>
      </w:r>
      <w:r>
        <w:t xml:space="preserve"> that Congress mandate an end to the U.S. role in this conflict and the atrocities it has generated</w:t>
      </w:r>
    </w:p>
    <w:p w14:paraId="592CB8C4" w14:textId="77777777" w:rsidR="00E80AED" w:rsidRDefault="00E80AED" w:rsidP="00E80AED">
      <w:r>
        <w:t xml:space="preserve">• </w:t>
      </w:r>
      <w:r w:rsidRPr="003A3223">
        <w:rPr>
          <w:b/>
        </w:rPr>
        <w:t>Senator Mitch McConnell</w:t>
      </w:r>
      <w:r>
        <w:t xml:space="preserve"> (R-KY), Senate Majority Leader, 317 Russell Senate Office Building, Washington DC 20510, (202) 224-2541</w:t>
      </w:r>
    </w:p>
    <w:p w14:paraId="688BE067" w14:textId="23B91FE1" w:rsidR="00E80AED" w:rsidRDefault="00E80AED" w:rsidP="00E80AED">
      <w:r>
        <w:t xml:space="preserve">• </w:t>
      </w:r>
      <w:r w:rsidRPr="003A3223">
        <w:rPr>
          <w:b/>
        </w:rPr>
        <w:t>Senator Chuck Schumer</w:t>
      </w:r>
      <w:r>
        <w:t xml:space="preserve"> (D-NY), Senate Minority Leader, 322 Hart Senate Office Building, Washington DC 20510, (202) 224-6542</w:t>
      </w:r>
    </w:p>
    <w:p w14:paraId="1008CB11" w14:textId="578240E7" w:rsidR="00E80AED" w:rsidRDefault="00E80AED" w:rsidP="00E80AED">
      <w:r>
        <w:t xml:space="preserve">• </w:t>
      </w:r>
      <w:r w:rsidRPr="00E80AED">
        <w:rPr>
          <w:b/>
        </w:rPr>
        <w:t>Representative Paul Ryan</w:t>
      </w:r>
      <w:r>
        <w:t xml:space="preserve"> (R-WI), Speaker of the House, 1233 Longworth House Office Building, Washington DC 20515, (202) 225-3031</w:t>
      </w:r>
    </w:p>
    <w:p w14:paraId="203C319A" w14:textId="77777777" w:rsidR="00E80AED" w:rsidRDefault="00E80AED" w:rsidP="00E80AED">
      <w:r>
        <w:t xml:space="preserve">• </w:t>
      </w:r>
      <w:r w:rsidRPr="005A2DA6">
        <w:rPr>
          <w:b/>
        </w:rPr>
        <w:t>Senator Dianne Feinstein</w:t>
      </w:r>
      <w:r>
        <w:t xml:space="preserve"> (D-CA), 331 Hart Senate Office Building, Washington DC 20510, (202) 224-3841</w:t>
      </w:r>
    </w:p>
    <w:p w14:paraId="4047988B" w14:textId="77777777" w:rsidR="00E80AED" w:rsidRDefault="00E80AED" w:rsidP="00E80AED">
      <w:r>
        <w:t xml:space="preserve">• </w:t>
      </w:r>
      <w:r w:rsidRPr="005A2DA6">
        <w:rPr>
          <w:b/>
        </w:rPr>
        <w:t>Senator Kamala Harris</w:t>
      </w:r>
      <w:r>
        <w:t xml:space="preserve"> (D-CA), 112 Hart Senate Office Building, Washington DC 20510, (202) 224-3553</w:t>
      </w:r>
    </w:p>
    <w:p w14:paraId="6371CFC2" w14:textId="15B3DDCC" w:rsidR="00E80AED" w:rsidRDefault="00E80AED" w:rsidP="00E80AED">
      <w:r>
        <w:t xml:space="preserve">• </w:t>
      </w:r>
      <w:r w:rsidRPr="00014CDB">
        <w:rPr>
          <w:b/>
        </w:rPr>
        <w:t>Representative Jimmy Panetta</w:t>
      </w:r>
      <w:r>
        <w:t xml:space="preserve"> (D-CA), 228 Cannon House Office Building, Washington DC 20515, (202) 225-2861</w:t>
      </w:r>
    </w:p>
    <w:p w14:paraId="38F98F4A" w14:textId="77777777" w:rsidR="00894BFF" w:rsidRDefault="00894BFF" w:rsidP="00E80AED"/>
    <w:p w14:paraId="58FAD509" w14:textId="77777777" w:rsidR="00894BFF" w:rsidRDefault="00894BFF" w:rsidP="00E80AED"/>
    <w:p w14:paraId="29CB9B3A" w14:textId="5C8B424E" w:rsidR="00894BFF" w:rsidRDefault="00894BFF" w:rsidP="00E80AED">
      <w:r w:rsidRPr="003A2C65">
        <w:t>The State Department has frozen approximately $230 million that had been intended to be used for Syrian stabilization projects</w:t>
      </w:r>
      <w:r>
        <w:t xml:space="preserve">. </w:t>
      </w:r>
      <w:r w:rsidRPr="003A2C65">
        <w:t>This follows a pattern of withdrawing or freezing support for Syrian recovery efforts, which the Trump administration has been doing since earlier this year</w:t>
      </w:r>
      <w:r>
        <w:t>. So far, the war has resulted in 400,000 deaths and has uprooted 12 million people, half of the country’s population.</w:t>
      </w:r>
    </w:p>
    <w:p w14:paraId="657B8945" w14:textId="67B48647" w:rsidR="00894BFF" w:rsidRDefault="00855790" w:rsidP="00E80AED">
      <w:r w:rsidRPr="00855790">
        <w:rPr>
          <w:b/>
        </w:rPr>
        <w:t>EXPLAIN</w:t>
      </w:r>
      <w:r>
        <w:t xml:space="preserve"> to our Secretary of State that withdrawing support for Syrian stabilization is poor international policy, for which the U.S. may ultimately have to pay a steep price</w:t>
      </w:r>
    </w:p>
    <w:p w14:paraId="13903F6B" w14:textId="77288D0D" w:rsidR="00855790" w:rsidRDefault="00855790" w:rsidP="00E80AED">
      <w:r>
        <w:t xml:space="preserve">• </w:t>
      </w:r>
      <w:r w:rsidRPr="00855790">
        <w:rPr>
          <w:b/>
        </w:rPr>
        <w:t>Mike Pompeo</w:t>
      </w:r>
      <w:r>
        <w:t>, Secretary of State, Department of State, 2201 C St. NW, Washington DC 20520, (202) 647-4000</w:t>
      </w:r>
    </w:p>
    <w:p w14:paraId="1FDD9562" w14:textId="49A5DFEF" w:rsidR="00855790" w:rsidRDefault="00855790" w:rsidP="00E80AED">
      <w:r w:rsidRPr="00855790">
        <w:rPr>
          <w:b/>
        </w:rPr>
        <w:t>TELL</w:t>
      </w:r>
      <w:r>
        <w:t xml:space="preserve"> our </w:t>
      </w:r>
      <w:proofErr w:type="spellStart"/>
      <w:r>
        <w:t>Congresspeople</w:t>
      </w:r>
      <w:proofErr w:type="spellEnd"/>
      <w:r>
        <w:t xml:space="preserve"> that we want the U.S. to do what it can to support Syrian stabilization</w:t>
      </w:r>
    </w:p>
    <w:p w14:paraId="2AF50951" w14:textId="77777777" w:rsidR="00855790" w:rsidRDefault="00855790" w:rsidP="00855790">
      <w:r>
        <w:t xml:space="preserve">• </w:t>
      </w:r>
      <w:r w:rsidRPr="005A2DA6">
        <w:rPr>
          <w:b/>
        </w:rPr>
        <w:t>Senator Dianne Feinstein</w:t>
      </w:r>
      <w:r>
        <w:t xml:space="preserve"> (D-CA), 331 Hart Senate Office Building, Washington DC 20510, (202) 224-3841</w:t>
      </w:r>
    </w:p>
    <w:p w14:paraId="15733AA0" w14:textId="77777777" w:rsidR="00855790" w:rsidRDefault="00855790" w:rsidP="00855790">
      <w:r>
        <w:t xml:space="preserve">• </w:t>
      </w:r>
      <w:r w:rsidRPr="005A2DA6">
        <w:rPr>
          <w:b/>
        </w:rPr>
        <w:t>Senator Kamala Harris</w:t>
      </w:r>
      <w:r>
        <w:t xml:space="preserve"> (D-CA), 112 Hart Senate Office Building, Washington DC 20510, (202) 224-3553</w:t>
      </w:r>
    </w:p>
    <w:p w14:paraId="6891584A" w14:textId="009CC992" w:rsidR="00855790" w:rsidRDefault="00855790" w:rsidP="00855790">
      <w:r>
        <w:t xml:space="preserve">• </w:t>
      </w:r>
      <w:r w:rsidRPr="00014CDB">
        <w:rPr>
          <w:b/>
        </w:rPr>
        <w:t>Representative Jimmy Panetta</w:t>
      </w:r>
      <w:r>
        <w:t xml:space="preserve"> (D-CA), 228 Cannon House Office Building, Washington DC 20515, (202) 225-2861</w:t>
      </w:r>
    </w:p>
    <w:p w14:paraId="1D640811" w14:textId="77777777" w:rsidR="00C27A2C" w:rsidRDefault="00C27A2C"/>
    <w:p w14:paraId="2D19A379" w14:textId="77777777" w:rsidR="00251111" w:rsidRDefault="00251111"/>
    <w:p w14:paraId="4BA112CD" w14:textId="77777777" w:rsidR="00251111" w:rsidRDefault="00251111"/>
    <w:p w14:paraId="7D5B2500" w14:textId="2DDCD328" w:rsidR="00251111" w:rsidRPr="00251111" w:rsidRDefault="00251111">
      <w:pPr>
        <w:rPr>
          <w:b/>
        </w:rPr>
      </w:pPr>
      <w:r w:rsidRPr="00251111">
        <w:rPr>
          <w:b/>
        </w:rPr>
        <w:t>INTERNET</w:t>
      </w:r>
    </w:p>
    <w:p w14:paraId="2CA76BBC" w14:textId="77777777" w:rsidR="00251111" w:rsidRDefault="00251111"/>
    <w:p w14:paraId="1A1879CD" w14:textId="7049C851" w:rsidR="001B5743" w:rsidRDefault="001B5743">
      <w:r>
        <w:t>California’s net neutrality bill, SB.822, has been passed by the state Senate and is now with the Assembly.</w:t>
      </w:r>
      <w:r w:rsidR="009B2FB3">
        <w:t xml:space="preserve"> See the item immediately below for an example of how net neutrality can literally be a life-or-death matter.</w:t>
      </w:r>
    </w:p>
    <w:p w14:paraId="06DEDD9A" w14:textId="470B5491" w:rsidR="001B5743" w:rsidRDefault="001B5743">
      <w:r w:rsidRPr="001B5743">
        <w:rPr>
          <w:b/>
        </w:rPr>
        <w:t>INSIST</w:t>
      </w:r>
      <w:r>
        <w:t xml:space="preserve"> to your </w:t>
      </w:r>
      <w:proofErr w:type="spellStart"/>
      <w:r>
        <w:t>Assemblymember</w:t>
      </w:r>
      <w:proofErr w:type="spellEnd"/>
      <w:r>
        <w:t xml:space="preserve"> that you want this legislation to be given full, energetic support</w:t>
      </w:r>
    </w:p>
    <w:p w14:paraId="3E5F5BFF" w14:textId="77777777" w:rsidR="001B5743" w:rsidRDefault="001B5743" w:rsidP="001B5743">
      <w:r>
        <w:t xml:space="preserve">• </w:t>
      </w:r>
      <w:proofErr w:type="spellStart"/>
      <w:r w:rsidRPr="00805003">
        <w:rPr>
          <w:b/>
        </w:rPr>
        <w:t>Assemblymember</w:t>
      </w:r>
      <w:proofErr w:type="spellEnd"/>
      <w:r w:rsidRPr="00805003">
        <w:rPr>
          <w:b/>
        </w:rPr>
        <w:t xml:space="preserve"> Anna Caballero</w:t>
      </w:r>
      <w:r>
        <w:t xml:space="preserve"> [Watsonville], 275 Main St., Suite 400, Watsonville, CA 95076, (831) 768-3035</w:t>
      </w:r>
    </w:p>
    <w:p w14:paraId="5A16F91B" w14:textId="6B5921A5" w:rsidR="001B5743" w:rsidRDefault="001B5743" w:rsidP="001B5743">
      <w:r>
        <w:t xml:space="preserve">• </w:t>
      </w:r>
      <w:proofErr w:type="spellStart"/>
      <w:r w:rsidRPr="00805003">
        <w:rPr>
          <w:b/>
        </w:rPr>
        <w:t>Assemblymember</w:t>
      </w:r>
      <w:proofErr w:type="spellEnd"/>
      <w:r w:rsidRPr="00805003">
        <w:rPr>
          <w:b/>
        </w:rPr>
        <w:t xml:space="preserve"> Mark Stone</w:t>
      </w:r>
      <w:r>
        <w:t xml:space="preserve"> [Santa Cruz], 701 Ocean St., 318B, Santa Cruz, CA 95060, (831) 425-1503</w:t>
      </w:r>
    </w:p>
    <w:p w14:paraId="2B69C8C6" w14:textId="77777777" w:rsidR="00C91B76" w:rsidRDefault="00C91B76" w:rsidP="001B5743"/>
    <w:p w14:paraId="14482215" w14:textId="77777777" w:rsidR="00C91B76" w:rsidRDefault="00C91B76" w:rsidP="001B5743"/>
    <w:p w14:paraId="2E50446A" w14:textId="3712C381" w:rsidR="00C91B76" w:rsidRDefault="00C91B76" w:rsidP="001B5743">
      <w:r>
        <w:t xml:space="preserve">In a move that can only be called dumbfounding—or maybe </w:t>
      </w:r>
      <w:r w:rsidRPr="00C91B76">
        <w:rPr>
          <w:i/>
        </w:rPr>
        <w:t>murderous</w:t>
      </w:r>
      <w:r>
        <w:t xml:space="preserve"> is the right word—Verizon slowed internet speeds for a California firefighters’ command post fighting the Mendocino</w:t>
      </w:r>
      <w:r w:rsidR="009B2FB3">
        <w:t xml:space="preserve"> Complex Fire</w:t>
      </w:r>
      <w:r>
        <w:t xml:space="preserve">, the biggest in our state’s history. </w:t>
      </w:r>
      <w:r w:rsidR="009B2FB3">
        <w:t>The data connection for the unit was slowed to about one two-hundredth of its usual speed, forcing firefighters to rely on other agencies’ internet services and personal devices. Verizon had been pushing the Santa Clara County Central Fire Protection Unit, which ran the command post affected, to switch to a new, more expensive data plan. Homes and lives were at stake and Verizon pursued profit over public safety. This is a particularly troubling example of why net neutrality is essential to prevent deliberate slowing of internet speeds.</w:t>
      </w:r>
    </w:p>
    <w:p w14:paraId="499BEDF2" w14:textId="04C30C0A" w:rsidR="000C47B2" w:rsidRDefault="000C47B2" w:rsidP="001B5743">
      <w:r w:rsidRPr="000C47B2">
        <w:rPr>
          <w:b/>
        </w:rPr>
        <w:t>DEMAND</w:t>
      </w:r>
      <w:r>
        <w:t xml:space="preserve"> a restoration of net neutrality by the Federal Communications Commission and </w:t>
      </w:r>
      <w:r w:rsidRPr="000C47B2">
        <w:rPr>
          <w:b/>
        </w:rPr>
        <w:t>ASK</w:t>
      </w:r>
      <w:r>
        <w:t xml:space="preserve"> the Commissioners how they would feel if their homes were literally in the line of fire</w:t>
      </w:r>
    </w:p>
    <w:p w14:paraId="27FCF79C" w14:textId="7C0DA78F" w:rsidR="000C47B2" w:rsidRDefault="000C47B2" w:rsidP="001B5743">
      <w:r>
        <w:t xml:space="preserve">• </w:t>
      </w:r>
      <w:proofErr w:type="spellStart"/>
      <w:r w:rsidRPr="000C47B2">
        <w:rPr>
          <w:b/>
        </w:rPr>
        <w:t>Ajit</w:t>
      </w:r>
      <w:proofErr w:type="spellEnd"/>
      <w:r w:rsidRPr="000C47B2">
        <w:rPr>
          <w:b/>
        </w:rPr>
        <w:t xml:space="preserve"> </w:t>
      </w:r>
      <w:proofErr w:type="spellStart"/>
      <w:r w:rsidRPr="000C47B2">
        <w:rPr>
          <w:b/>
        </w:rPr>
        <w:t>Pai</w:t>
      </w:r>
      <w:proofErr w:type="spellEnd"/>
      <w:r>
        <w:t>, Chair, Federal Communications Commission, 445 12</w:t>
      </w:r>
      <w:r w:rsidRPr="000C47B2">
        <w:rPr>
          <w:vertAlign w:val="superscript"/>
        </w:rPr>
        <w:t>th</w:t>
      </w:r>
      <w:r>
        <w:t xml:space="preserve"> St. SW, Washington DC 20544, (888) 225-5322</w:t>
      </w:r>
    </w:p>
    <w:p w14:paraId="32E211A9" w14:textId="55B263A2" w:rsidR="000C47B2" w:rsidRDefault="000C47B2" w:rsidP="001B5743">
      <w:r>
        <w:t xml:space="preserve">• </w:t>
      </w:r>
      <w:r w:rsidRPr="000C47B2">
        <w:rPr>
          <w:b/>
        </w:rPr>
        <w:t xml:space="preserve">Michael </w:t>
      </w:r>
      <w:proofErr w:type="spellStart"/>
      <w:r w:rsidRPr="000C47B2">
        <w:rPr>
          <w:b/>
        </w:rPr>
        <w:t>O’Rielly</w:t>
      </w:r>
      <w:proofErr w:type="spellEnd"/>
      <w:r>
        <w:t xml:space="preserve">, Commissioner, </w:t>
      </w:r>
      <w:r>
        <w:t>Federal Communications Commission, 445 12</w:t>
      </w:r>
      <w:r w:rsidRPr="000C47B2">
        <w:rPr>
          <w:vertAlign w:val="superscript"/>
        </w:rPr>
        <w:t>th</w:t>
      </w:r>
      <w:r>
        <w:t xml:space="preserve"> St. SW, Washington DC 20544, (888) 225-5322</w:t>
      </w:r>
    </w:p>
    <w:p w14:paraId="37A5200C" w14:textId="20AC1D9D" w:rsidR="000C47B2" w:rsidRDefault="000C47B2" w:rsidP="001B5743">
      <w:r>
        <w:t xml:space="preserve">• </w:t>
      </w:r>
      <w:r w:rsidRPr="000C47B2">
        <w:rPr>
          <w:b/>
        </w:rPr>
        <w:t xml:space="preserve">Brendan </w:t>
      </w:r>
      <w:proofErr w:type="spellStart"/>
      <w:r w:rsidRPr="000C47B2">
        <w:rPr>
          <w:b/>
        </w:rPr>
        <w:t>Carr</w:t>
      </w:r>
      <w:proofErr w:type="spellEnd"/>
      <w:r>
        <w:t xml:space="preserve">, Commissioner, </w:t>
      </w:r>
      <w:r>
        <w:t>Federal Communications Commission, 445 12</w:t>
      </w:r>
      <w:r w:rsidRPr="000C47B2">
        <w:rPr>
          <w:vertAlign w:val="superscript"/>
        </w:rPr>
        <w:t>th</w:t>
      </w:r>
      <w:r>
        <w:t xml:space="preserve"> St. SW, Washington DC 20544, (888) 225-5322</w:t>
      </w:r>
    </w:p>
    <w:p w14:paraId="05F8D2F3" w14:textId="3D28EEEE" w:rsidR="000C47B2" w:rsidRDefault="000C47B2" w:rsidP="001B5743">
      <w:r>
        <w:t xml:space="preserve">• </w:t>
      </w:r>
      <w:r w:rsidRPr="000C47B2">
        <w:rPr>
          <w:b/>
        </w:rPr>
        <w:t xml:space="preserve">Jessica </w:t>
      </w:r>
      <w:proofErr w:type="spellStart"/>
      <w:r w:rsidRPr="000C47B2">
        <w:rPr>
          <w:b/>
        </w:rPr>
        <w:t>Rosenworcel</w:t>
      </w:r>
      <w:proofErr w:type="spellEnd"/>
      <w:r>
        <w:t xml:space="preserve">, Commissioner, </w:t>
      </w:r>
      <w:r>
        <w:t>Federal Communications Commission, 445 12</w:t>
      </w:r>
      <w:r w:rsidRPr="000C47B2">
        <w:rPr>
          <w:vertAlign w:val="superscript"/>
        </w:rPr>
        <w:t>th</w:t>
      </w:r>
      <w:r>
        <w:t xml:space="preserve"> St. SW, Washington DC 20544, (888) 225-5322</w:t>
      </w:r>
    </w:p>
    <w:p w14:paraId="0B7049C3" w14:textId="0426D3B2" w:rsidR="000C47B2" w:rsidRDefault="000C47B2" w:rsidP="001B5743">
      <w:r w:rsidRPr="000C47B2">
        <w:rPr>
          <w:b/>
        </w:rPr>
        <w:t>URGE</w:t>
      </w:r>
      <w:r>
        <w:t xml:space="preserve"> our </w:t>
      </w:r>
      <w:proofErr w:type="spellStart"/>
      <w:r>
        <w:t>Congresspeople</w:t>
      </w:r>
      <w:proofErr w:type="spellEnd"/>
      <w:r>
        <w:t xml:space="preserve"> to monitor this situation and to be vocal in calling attention to this consequence of abandoning net neutrality</w:t>
      </w:r>
    </w:p>
    <w:p w14:paraId="041F598C" w14:textId="77777777" w:rsidR="000C47B2" w:rsidRDefault="000C47B2" w:rsidP="000C47B2">
      <w:r>
        <w:t xml:space="preserve">• </w:t>
      </w:r>
      <w:r w:rsidRPr="005A2DA6">
        <w:rPr>
          <w:b/>
        </w:rPr>
        <w:t>Senator Dianne Feinstein</w:t>
      </w:r>
      <w:r>
        <w:t xml:space="preserve"> (D-CA), 331 Hart Senate Office Building, Washington DC 20510, (202) 224-3841</w:t>
      </w:r>
    </w:p>
    <w:p w14:paraId="41BB1219" w14:textId="77777777" w:rsidR="000C47B2" w:rsidRDefault="000C47B2" w:rsidP="000C47B2">
      <w:r>
        <w:t xml:space="preserve">• </w:t>
      </w:r>
      <w:r w:rsidRPr="005A2DA6">
        <w:rPr>
          <w:b/>
        </w:rPr>
        <w:t>Senator Kamala Harris</w:t>
      </w:r>
      <w:r>
        <w:t xml:space="preserve"> (D-CA), 112 Hart Senate Office Building, Washington DC 20510, (202) 224-3553</w:t>
      </w:r>
    </w:p>
    <w:p w14:paraId="284898EC" w14:textId="40B21270" w:rsidR="000C47B2" w:rsidRDefault="000C47B2" w:rsidP="000C47B2">
      <w:r>
        <w:t xml:space="preserve">• </w:t>
      </w:r>
      <w:r w:rsidRPr="00014CDB">
        <w:rPr>
          <w:b/>
        </w:rPr>
        <w:t>Representative Jimmy Panetta</w:t>
      </w:r>
      <w:r>
        <w:t xml:space="preserve"> (D-CA), 228 Cannon House Office Building, Washington DC 20515, (202) 225-2861</w:t>
      </w:r>
    </w:p>
    <w:p w14:paraId="0B52D7A0" w14:textId="6093FA7A" w:rsidR="000C47B2" w:rsidRDefault="000C47B2" w:rsidP="001B5743">
      <w:r w:rsidRPr="0072285E">
        <w:rPr>
          <w:b/>
        </w:rPr>
        <w:t>CASTIGATE</w:t>
      </w:r>
      <w:r>
        <w:t xml:space="preserve"> Verizon and its official for their willingness to risk lives to make a few dollars more per month</w:t>
      </w:r>
    </w:p>
    <w:p w14:paraId="0A7A25DD" w14:textId="61DB43AE" w:rsidR="000C47B2" w:rsidRDefault="000C47B2" w:rsidP="001B5743">
      <w:r>
        <w:t>•</w:t>
      </w:r>
      <w:r w:rsidR="0072285E">
        <w:t xml:space="preserve"> </w:t>
      </w:r>
      <w:r w:rsidR="0072285E" w:rsidRPr="0072285E">
        <w:rPr>
          <w:b/>
        </w:rPr>
        <w:t xml:space="preserve">Hans </w:t>
      </w:r>
      <w:proofErr w:type="spellStart"/>
      <w:r w:rsidR="0072285E" w:rsidRPr="0072285E">
        <w:rPr>
          <w:b/>
        </w:rPr>
        <w:t>Vestberg</w:t>
      </w:r>
      <w:proofErr w:type="spellEnd"/>
      <w:r w:rsidR="0072285E">
        <w:t>, Chief Executive Officer, Verizon Communications, One Verizon Way, Basking Ridge, NJ 07920, (908) 559-2001</w:t>
      </w:r>
    </w:p>
    <w:p w14:paraId="3CD92448" w14:textId="6882327E" w:rsidR="0072285E" w:rsidRDefault="0072285E" w:rsidP="001B5743">
      <w:r>
        <w:t xml:space="preserve">• </w:t>
      </w:r>
      <w:r w:rsidRPr="0072285E">
        <w:rPr>
          <w:b/>
        </w:rPr>
        <w:t>Ronan Dunne</w:t>
      </w:r>
      <w:r>
        <w:t xml:space="preserve">, Executive Vice President and Group President, </w:t>
      </w:r>
      <w:r>
        <w:t>Verizon Communications, One Verizon Way, Basking Ridge, NJ 07920, (908) 559-2001</w:t>
      </w:r>
    </w:p>
    <w:p w14:paraId="65D80CDF" w14:textId="4A207CDA" w:rsidR="0072285E" w:rsidRDefault="0072285E" w:rsidP="001B5743">
      <w:r>
        <w:t xml:space="preserve">• </w:t>
      </w:r>
      <w:r w:rsidRPr="0072285E">
        <w:rPr>
          <w:b/>
        </w:rPr>
        <w:t>Kenneth Dixon</w:t>
      </w:r>
      <w:r>
        <w:t xml:space="preserve">, Senior Vice president and Group President—Consumer Sales and Service, </w:t>
      </w:r>
      <w:r>
        <w:t>Verizon Communications, One Verizon Way, Basking Ridge, NJ 07920, (908) 559-2001</w:t>
      </w:r>
    </w:p>
    <w:p w14:paraId="5B6289EA" w14:textId="51E1C654" w:rsidR="0072285E" w:rsidRDefault="0072285E" w:rsidP="001B5743">
      <w:r>
        <w:t xml:space="preserve">• </w:t>
      </w:r>
      <w:r w:rsidRPr="0072285E">
        <w:rPr>
          <w:b/>
        </w:rPr>
        <w:t>Matthew D. Ellis</w:t>
      </w:r>
      <w:r>
        <w:t xml:space="preserve">, Executive Vice President and Chief Financial Officer, </w:t>
      </w:r>
      <w:r>
        <w:t>Verizon Communications, One Verizon Way, Basking Ridge, NJ 07920, (908) 559-2001</w:t>
      </w:r>
    </w:p>
    <w:p w14:paraId="5D8255A9" w14:textId="01646D7F" w:rsidR="0072285E" w:rsidRDefault="0072285E" w:rsidP="001B5743">
      <w:r>
        <w:t xml:space="preserve">• </w:t>
      </w:r>
      <w:r w:rsidRPr="0072285E">
        <w:rPr>
          <w:b/>
        </w:rPr>
        <w:t>Tami Erwin</w:t>
      </w:r>
      <w:r>
        <w:t xml:space="preserve">, Executive Vice President—Wireless Operations, </w:t>
      </w:r>
      <w:r>
        <w:t>Verizon Communications, One Verizon Way, Basking Ridge, NJ 07920, (908) 559-2001</w:t>
      </w:r>
    </w:p>
    <w:p w14:paraId="04C95C09" w14:textId="12BDE3D2" w:rsidR="0072285E" w:rsidRDefault="0072285E" w:rsidP="001B5743">
      <w:r>
        <w:t xml:space="preserve">• </w:t>
      </w:r>
      <w:r w:rsidRPr="0072285E">
        <w:rPr>
          <w:b/>
        </w:rPr>
        <w:t>Rose Stuckey Kirk</w:t>
      </w:r>
      <w:r>
        <w:t xml:space="preserve">, Chief Corporate Social Responsibility Officer, </w:t>
      </w:r>
      <w:r>
        <w:t>Verizon Communications, One Verizon Way, Basking Ridge, NJ 07920, (908) 559-2001</w:t>
      </w:r>
    </w:p>
    <w:p w14:paraId="19D99CEC" w14:textId="79A7C94A" w:rsidR="0072285E" w:rsidRDefault="0072285E" w:rsidP="001B5743">
      <w:r>
        <w:t xml:space="preserve">• </w:t>
      </w:r>
      <w:r w:rsidRPr="0072285E">
        <w:rPr>
          <w:b/>
        </w:rPr>
        <w:t>Craig Silliman</w:t>
      </w:r>
      <w:r>
        <w:t xml:space="preserve">, Executive Vice President—Public Policy and General Counsel, </w:t>
      </w:r>
      <w:r>
        <w:t>Verizon Communications, One Verizon Way, Basking Ridge, NJ 07920, (908) 559-2001</w:t>
      </w:r>
    </w:p>
    <w:p w14:paraId="34E2199D" w14:textId="5497CB42" w:rsidR="0072285E" w:rsidRDefault="0072285E" w:rsidP="001B5743">
      <w:r>
        <w:lastRenderedPageBreak/>
        <w:t xml:space="preserve">• </w:t>
      </w:r>
      <w:r w:rsidRPr="0072285E">
        <w:rPr>
          <w:b/>
        </w:rPr>
        <w:t xml:space="preserve">James J. </w:t>
      </w:r>
      <w:proofErr w:type="spellStart"/>
      <w:r w:rsidRPr="0072285E">
        <w:rPr>
          <w:b/>
        </w:rPr>
        <w:t>Gerace</w:t>
      </w:r>
      <w:proofErr w:type="spellEnd"/>
      <w:r>
        <w:t xml:space="preserve">, Chief Communications Officer, </w:t>
      </w:r>
      <w:r>
        <w:t>Verizon Communications, One Verizon Way, Basking Ridge, NJ 07920, (908) 559-2001</w:t>
      </w:r>
    </w:p>
    <w:p w14:paraId="5E5D9025" w14:textId="4A4791C3" w:rsidR="0072285E" w:rsidRDefault="0072285E" w:rsidP="001B5743">
      <w:r>
        <w:t xml:space="preserve">• </w:t>
      </w:r>
      <w:r w:rsidRPr="0072285E">
        <w:rPr>
          <w:b/>
        </w:rPr>
        <w:t>Rima Qureshi</w:t>
      </w:r>
      <w:r>
        <w:t xml:space="preserve">, Executive Vice President and Chief Strategy Officer, </w:t>
      </w:r>
      <w:r>
        <w:t>Verizon Communications, One Verizon Way, Basking Ridge, NJ 07920, (908) 559-2001</w:t>
      </w:r>
    </w:p>
    <w:p w14:paraId="3805685E" w14:textId="77777777" w:rsidR="001B5743" w:rsidRDefault="001B5743"/>
    <w:p w14:paraId="0B9D606E" w14:textId="77777777" w:rsidR="00251111" w:rsidRDefault="00251111"/>
    <w:p w14:paraId="2F890699" w14:textId="77777777" w:rsidR="00251111" w:rsidRDefault="00251111"/>
    <w:p w14:paraId="36CEDC9F" w14:textId="38F28CB7" w:rsidR="00251111" w:rsidRPr="00251111" w:rsidRDefault="00251111">
      <w:pPr>
        <w:rPr>
          <w:b/>
        </w:rPr>
      </w:pPr>
      <w:r w:rsidRPr="00251111">
        <w:rPr>
          <w:b/>
        </w:rPr>
        <w:t>JUDICIAL</w:t>
      </w:r>
    </w:p>
    <w:p w14:paraId="1AB84CAB" w14:textId="77777777" w:rsidR="00251111" w:rsidRDefault="00251111"/>
    <w:p w14:paraId="2B620DB8" w14:textId="059DEF13" w:rsidR="00251111" w:rsidRDefault="0072285E">
      <w:r>
        <w:t xml:space="preserve">From </w:t>
      </w:r>
      <w:r w:rsidRPr="0072285E">
        <w:rPr>
          <w:i/>
        </w:rPr>
        <w:t>Rogan’s List</w:t>
      </w:r>
      <w:r>
        <w:t xml:space="preserve">: </w:t>
      </w:r>
      <w:r w:rsidR="00BB6DEC">
        <w:t>“</w:t>
      </w:r>
      <w:r w:rsidRPr="003A2C65">
        <w:t xml:space="preserve">Now that Trump </w:t>
      </w:r>
      <w:r>
        <w:t xml:space="preserve">has been named as an unindicted </w:t>
      </w:r>
      <w:r w:rsidRPr="003A2C65">
        <w:t>co-conspirator in violating campaign finance laws, several Democratic Senators are taking a stand and insisting that the Kavanaugh confirmation hearing needs to be put on hold</w:t>
      </w:r>
      <w:r>
        <w:t xml:space="preserve">. </w:t>
      </w:r>
      <w:r w:rsidRPr="003A2C65">
        <w:t>A president whose legitimacy is in question should not be appointing a Supreme Court Justice, especially one who has been</w:t>
      </w:r>
      <w:r>
        <w:t xml:space="preserve"> on record stating that a President should be immune from criminal investigation. </w:t>
      </w:r>
      <w:r w:rsidRPr="003A2C65">
        <w:t>The Mueller investigation must continue before this appointment is considered. As Sen. Kamala</w:t>
      </w:r>
      <w:r>
        <w:t xml:space="preserve"> Harris (D-CA) tweeted…</w:t>
      </w:r>
      <w:r w:rsidR="00BB6DEC">
        <w:t>, ‘</w:t>
      </w:r>
      <w:r w:rsidRPr="003A2C65">
        <w:t xml:space="preserve">As an unindicted co-conspirator of a federal crime, President Trump </w:t>
      </w:r>
      <w:r w:rsidRPr="00391B2D">
        <w:t>should not be allowed to appoint someone to a lifetime position o</w:t>
      </w:r>
      <w:r>
        <w:t>n the highest court in our land–</w:t>
      </w:r>
      <w:r w:rsidRPr="00391B2D">
        <w:t xml:space="preserve">a court which may very </w:t>
      </w:r>
      <w:r w:rsidR="00BB6DEC">
        <w:t>well adjudicate on this matter.’”</w:t>
      </w:r>
    </w:p>
    <w:p w14:paraId="3B5DC389" w14:textId="17232282" w:rsidR="0072285E" w:rsidRDefault="0072285E">
      <w:r w:rsidRPr="003A3223">
        <w:rPr>
          <w:b/>
        </w:rPr>
        <w:t>DEMAND</w:t>
      </w:r>
      <w:r>
        <w:t xml:space="preserve"> that key Senate figures put any consideration of Kavanaugh—or any other Supreme Court nominee—on hold until the Mueller investigation is complete</w:t>
      </w:r>
    </w:p>
    <w:p w14:paraId="56210A3C" w14:textId="22311B79" w:rsidR="003A3223" w:rsidRDefault="003A3223">
      <w:r>
        <w:t xml:space="preserve">• </w:t>
      </w:r>
      <w:r w:rsidRPr="003A3223">
        <w:rPr>
          <w:b/>
        </w:rPr>
        <w:t>Senator Mitch McConnell</w:t>
      </w:r>
      <w:r>
        <w:t xml:space="preserve"> (R-KY), Senate Majority Leader, 317 Russell Senate Office Building, Washington DC 20510, (202) 224-2541</w:t>
      </w:r>
    </w:p>
    <w:p w14:paraId="50F7B3A4" w14:textId="3C7AC2EE" w:rsidR="003A3223" w:rsidRDefault="003A3223">
      <w:r>
        <w:t xml:space="preserve">• </w:t>
      </w:r>
      <w:r w:rsidRPr="003A3223">
        <w:rPr>
          <w:b/>
        </w:rPr>
        <w:t>Senator Chuck Schumer</w:t>
      </w:r>
      <w:r>
        <w:t xml:space="preserve"> (D-NY), Senate Minority Leader, 322 Hart Senate Office Building, Washington DC 20510, (202) 224-6542</w:t>
      </w:r>
    </w:p>
    <w:p w14:paraId="506D4ADE" w14:textId="45ADB182" w:rsidR="0072285E" w:rsidRDefault="003A3223">
      <w:r>
        <w:t xml:space="preserve">• </w:t>
      </w:r>
      <w:r w:rsidRPr="00BF77E1">
        <w:rPr>
          <w:b/>
        </w:rPr>
        <w:t>Senator Chuck Grassley</w:t>
      </w:r>
      <w:r>
        <w:t xml:space="preserve"> (R-IA), Chair, Senate Judiciary Committee, 135 Hart Senate Office Building, Washington DC 20510, (202) 224-3744</w:t>
      </w:r>
    </w:p>
    <w:p w14:paraId="43650F23" w14:textId="77777777" w:rsidR="003A3223" w:rsidRDefault="003A3223" w:rsidP="003A3223">
      <w:r>
        <w:t xml:space="preserve">• </w:t>
      </w:r>
      <w:r w:rsidRPr="005A2DA6">
        <w:rPr>
          <w:b/>
        </w:rPr>
        <w:t>Senator Dianne Feinstein</w:t>
      </w:r>
      <w:r>
        <w:t xml:space="preserve"> (D-CA), Ranking Member, Senate Judiciary Committee, 331 Hart Senate Office Building, Washington DC 20510, (202) 224-3841</w:t>
      </w:r>
    </w:p>
    <w:p w14:paraId="1F4F61BB" w14:textId="17028124" w:rsidR="003A3223" w:rsidRDefault="003A3223" w:rsidP="003A3223">
      <w:r>
        <w:t xml:space="preserve">• </w:t>
      </w:r>
      <w:r w:rsidRPr="005A2DA6">
        <w:rPr>
          <w:b/>
        </w:rPr>
        <w:t>Senator Kamala Harris</w:t>
      </w:r>
      <w:r>
        <w:t xml:space="preserve"> (D-CA), Member, Senate Judiciary Committee, 112 Hart Senate Office Building, Washington DC 20510, (202) 224-3553</w:t>
      </w:r>
    </w:p>
    <w:p w14:paraId="0BDE12D9" w14:textId="77777777" w:rsidR="0072285E" w:rsidRDefault="0072285E"/>
    <w:p w14:paraId="6185CD65" w14:textId="77777777" w:rsidR="0072285E" w:rsidRDefault="0072285E"/>
    <w:p w14:paraId="6BB51E43" w14:textId="77777777" w:rsidR="00251111" w:rsidRDefault="00251111"/>
    <w:p w14:paraId="1E56E90D" w14:textId="72E48BD0" w:rsidR="00251111" w:rsidRPr="00251111" w:rsidRDefault="00251111">
      <w:pPr>
        <w:rPr>
          <w:b/>
        </w:rPr>
      </w:pPr>
      <w:r w:rsidRPr="00251111">
        <w:rPr>
          <w:b/>
        </w:rPr>
        <w:t>MILITARIZATION</w:t>
      </w:r>
    </w:p>
    <w:p w14:paraId="0737632E" w14:textId="77777777" w:rsidR="00251111" w:rsidRDefault="00251111"/>
    <w:p w14:paraId="44D49BEE" w14:textId="1D1EEF2F" w:rsidR="00251111" w:rsidRDefault="00461952">
      <w:r>
        <w:t xml:space="preserve">Secretary of Defense James </w:t>
      </w:r>
      <w:proofErr w:type="spellStart"/>
      <w:r>
        <w:t>Mattis</w:t>
      </w:r>
      <w:proofErr w:type="spellEnd"/>
      <w:r>
        <w:t xml:space="preserve"> has reversed his position on Trump’s proposed “space force,” which he originally opposed.</w:t>
      </w:r>
    </w:p>
    <w:p w14:paraId="46CAABDA" w14:textId="682F9280" w:rsidR="00461952" w:rsidRDefault="00461952">
      <w:r w:rsidRPr="00461952">
        <w:rPr>
          <w:b/>
        </w:rPr>
        <w:t>TELL</w:t>
      </w:r>
      <w:r>
        <w:t xml:space="preserve"> the Secretary he was right the first time and that we do not need to create an entire new branch of the military to address problems that are the responsibility of existing military branches</w:t>
      </w:r>
    </w:p>
    <w:p w14:paraId="04141D35" w14:textId="2CDA75D2" w:rsidR="00461952" w:rsidRDefault="00461952">
      <w:r>
        <w:t xml:space="preserve">• James </w:t>
      </w:r>
      <w:proofErr w:type="spellStart"/>
      <w:r>
        <w:t>Mattis</w:t>
      </w:r>
      <w:proofErr w:type="spellEnd"/>
      <w:r>
        <w:t xml:space="preserve">, Secretary of Defense, 1000 Defense Pentagon, Washington DC </w:t>
      </w:r>
      <w:r w:rsidRPr="003A2C65">
        <w:t>20301-1000</w:t>
      </w:r>
      <w:r>
        <w:t>, (703) 571-3343</w:t>
      </w:r>
    </w:p>
    <w:p w14:paraId="2B6ECC8F" w14:textId="77777777" w:rsidR="00251111" w:rsidRDefault="00251111"/>
    <w:p w14:paraId="54AA4E48" w14:textId="77777777" w:rsidR="00251111" w:rsidRDefault="00251111"/>
    <w:sectPr w:rsidR="00251111" w:rsidSect="002965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2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111"/>
    <w:rsid w:val="00014CDB"/>
    <w:rsid w:val="00056C16"/>
    <w:rsid w:val="000C0989"/>
    <w:rsid w:val="000C47B2"/>
    <w:rsid w:val="000C54A6"/>
    <w:rsid w:val="001B5743"/>
    <w:rsid w:val="00217044"/>
    <w:rsid w:val="0025042F"/>
    <w:rsid w:val="00251111"/>
    <w:rsid w:val="002965AA"/>
    <w:rsid w:val="002E6656"/>
    <w:rsid w:val="00303F18"/>
    <w:rsid w:val="00371AC0"/>
    <w:rsid w:val="003A3223"/>
    <w:rsid w:val="00461952"/>
    <w:rsid w:val="00484EA0"/>
    <w:rsid w:val="0054024A"/>
    <w:rsid w:val="005536F3"/>
    <w:rsid w:val="005A2DA6"/>
    <w:rsid w:val="005A41CC"/>
    <w:rsid w:val="005A782D"/>
    <w:rsid w:val="0072285E"/>
    <w:rsid w:val="00771FD7"/>
    <w:rsid w:val="00805003"/>
    <w:rsid w:val="00845309"/>
    <w:rsid w:val="00855790"/>
    <w:rsid w:val="0087483F"/>
    <w:rsid w:val="00894BFF"/>
    <w:rsid w:val="008D7F7E"/>
    <w:rsid w:val="00950A60"/>
    <w:rsid w:val="009B2FB3"/>
    <w:rsid w:val="009F5661"/>
    <w:rsid w:val="00A10BD2"/>
    <w:rsid w:val="00AB44D4"/>
    <w:rsid w:val="00B41975"/>
    <w:rsid w:val="00BB6DEC"/>
    <w:rsid w:val="00BD0EB8"/>
    <w:rsid w:val="00BF77E1"/>
    <w:rsid w:val="00C264FB"/>
    <w:rsid w:val="00C27A2C"/>
    <w:rsid w:val="00C91B76"/>
    <w:rsid w:val="00D926C9"/>
    <w:rsid w:val="00D93C4A"/>
    <w:rsid w:val="00E80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8B0FE1"/>
  <w14:defaultImageDpi w14:val="32767"/>
  <w15:chartTrackingRefBased/>
  <w15:docId w15:val="{66E05A0F-3E7C-6141-8249-3EDEE0C2C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000" w:themeColor="text1"/>
        <w:sz w:val="24"/>
        <w:szCs w:val="24"/>
        <w:lang w:val="en-US" w:eastAsia="en-US" w:bidi="ar-SA"/>
        <w14:ligatures w14:val="historicalDiscretion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36F3"/>
    <w:pPr>
      <w:spacing w:before="100" w:beforeAutospacing="1" w:after="100" w:afterAutospacing="1"/>
    </w:pPr>
    <w:rPr>
      <w:rFonts w:eastAsia="Times New Roman"/>
      <w:color w:val="auto"/>
      <w14:ligatures w14:val="none"/>
    </w:rPr>
  </w:style>
  <w:style w:type="character" w:styleId="Emphasis">
    <w:name w:val="Emphasis"/>
    <w:basedOn w:val="DefaultParagraphFont"/>
    <w:uiPriority w:val="20"/>
    <w:qFormat/>
    <w:rsid w:val="008050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11</Pages>
  <Words>4486</Words>
  <Characters>25572</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19</cp:revision>
  <dcterms:created xsi:type="dcterms:W3CDTF">2018-08-24T21:42:00Z</dcterms:created>
  <dcterms:modified xsi:type="dcterms:W3CDTF">2018-08-25T16:08:00Z</dcterms:modified>
</cp:coreProperties>
</file>