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3970" w14:textId="77777777" w:rsidR="002E0100" w:rsidRPr="001717E4" w:rsidRDefault="002E0100" w:rsidP="002E0100">
      <w:pPr>
        <w:contextualSpacing/>
      </w:pPr>
      <w:r w:rsidRPr="001717E4">
        <w:rPr>
          <w:color w:val="000000" w:themeColor="text1"/>
        </w:rPr>
        <w:t xml:space="preserve">In May, the Supreme Court ruled that employers may require individual arbitration for </w:t>
      </w:r>
      <w:r w:rsidRPr="001717E4">
        <w:t>employee complaints. What this means is that when an employer underpays, discriminates against, or violates the civil rights of a class of employees, the do not have the right to seek redress through class action. Instead, each employee is required to pursue her case individually, regardless of the number of workers affected.</w:t>
      </w:r>
    </w:p>
    <w:p w14:paraId="2E055881" w14:textId="77777777" w:rsidR="002E0100" w:rsidRPr="001717E4" w:rsidRDefault="002E0100" w:rsidP="002E0100">
      <w:pPr>
        <w:contextualSpacing/>
      </w:pPr>
      <w:r w:rsidRPr="001717E4">
        <w:rPr>
          <w:b/>
        </w:rPr>
        <w:t>TELL</w:t>
      </w:r>
      <w:r w:rsidRPr="001717E4">
        <w:t xml:space="preserve"> our Congresspeople and key members of the Senate Health, Education, Labor, and Pensions Committee that the right to class action complaints against employers are essential to fair labor/management relations and that we need legislation as soon as possible to guarantee these rights</w:t>
      </w:r>
    </w:p>
    <w:p w14:paraId="1E210609"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73F15172"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0BCE7BE0" w14:textId="77777777" w:rsidR="002E0100" w:rsidRPr="001717E4" w:rsidRDefault="002E0100" w:rsidP="002E0100">
      <w:pPr>
        <w:contextualSpacing/>
      </w:pPr>
      <w:r w:rsidRPr="001717E4">
        <w:rPr>
          <w:b/>
        </w:rPr>
        <w:t>• Representative Jimmy Panetta</w:t>
      </w:r>
      <w:r w:rsidRPr="001717E4">
        <w:t xml:space="preserve"> (D-CA), 228 Cannon House Office Building, Washington DC 20515, (202) 225-2861</w:t>
      </w:r>
    </w:p>
    <w:p w14:paraId="0B7304CA" w14:textId="77777777" w:rsidR="002E0100" w:rsidRPr="001717E4" w:rsidRDefault="002E0100" w:rsidP="002E0100">
      <w:pPr>
        <w:contextualSpacing/>
      </w:pPr>
      <w:r w:rsidRPr="001717E4">
        <w:t xml:space="preserve">• </w:t>
      </w:r>
      <w:r w:rsidRPr="001717E4">
        <w:rPr>
          <w:b/>
        </w:rPr>
        <w:t>Senator Lamar Alexander</w:t>
      </w:r>
      <w:r w:rsidRPr="001717E4">
        <w:t xml:space="preserve"> (R-TN), Chair, Senate Health, Education, Labor, and Pensions Committee,428 Dirksen Senate Office Building, Washington DC 20510, (202) 224-5375</w:t>
      </w:r>
    </w:p>
    <w:p w14:paraId="568B66A3" w14:textId="77777777" w:rsidR="002E0100" w:rsidRPr="001717E4" w:rsidRDefault="002E0100" w:rsidP="002E0100">
      <w:pPr>
        <w:contextualSpacing/>
      </w:pPr>
      <w:r w:rsidRPr="001717E4">
        <w:t xml:space="preserve">• </w:t>
      </w:r>
      <w:r w:rsidRPr="001717E4">
        <w:rPr>
          <w:b/>
        </w:rPr>
        <w:t>Senator Patty Murray</w:t>
      </w:r>
      <w:r w:rsidRPr="001717E4">
        <w:t xml:space="preserve"> (D-WA), Ranking Member, Senate Health, Education, Labor, and Pensions Committee,428 Dirksen Senate Office Building, Washington DC 20510, (202) 224-5375</w:t>
      </w:r>
    </w:p>
    <w:p w14:paraId="3CED7054" w14:textId="77777777" w:rsidR="002E0100" w:rsidRPr="001717E4" w:rsidRDefault="002E0100" w:rsidP="002E0100">
      <w:pPr>
        <w:contextualSpacing/>
      </w:pPr>
      <w:r w:rsidRPr="001717E4">
        <w:t xml:space="preserve">• </w:t>
      </w:r>
      <w:r w:rsidRPr="001717E4">
        <w:rPr>
          <w:b/>
        </w:rPr>
        <w:t>Senator Elizabeth Warren</w:t>
      </w:r>
      <w:r w:rsidRPr="001717E4">
        <w:t xml:space="preserve"> (D-MA), Member, Senate Health, Education, Labor, and Pensions Committee,428 Dirksen Senate Office Building, Washington DC 20510, (202) 224-5375</w:t>
      </w:r>
    </w:p>
    <w:p w14:paraId="7BFB1CAE" w14:textId="77777777" w:rsidR="002E0100" w:rsidRPr="001717E4" w:rsidRDefault="002E0100" w:rsidP="002E0100">
      <w:pPr>
        <w:contextualSpacing/>
      </w:pPr>
    </w:p>
    <w:p w14:paraId="6B883B11" w14:textId="77777777" w:rsidR="002E0100" w:rsidRPr="001717E4" w:rsidRDefault="002E0100" w:rsidP="002E0100">
      <w:pPr>
        <w:contextualSpacing/>
      </w:pPr>
    </w:p>
    <w:p w14:paraId="644EDEC1" w14:textId="77777777" w:rsidR="002E0100" w:rsidRPr="001717E4" w:rsidRDefault="002E0100" w:rsidP="002E0100">
      <w:pPr>
        <w:contextualSpacing/>
        <w:rPr>
          <w:bCs/>
        </w:rPr>
      </w:pPr>
      <w:r w:rsidRPr="001717E4">
        <w:t xml:space="preserve">From </w:t>
      </w:r>
      <w:r w:rsidRPr="001717E4">
        <w:rPr>
          <w:i/>
        </w:rPr>
        <w:t>Rogan’s List</w:t>
      </w:r>
      <w:r w:rsidRPr="001717E4">
        <w:t xml:space="preserve">: </w:t>
      </w:r>
      <w:r w:rsidRPr="001717E4">
        <w:rPr>
          <w:bCs/>
        </w:rPr>
        <w:t xml:space="preserve">It has been over a year since the Disability Integration Act (S.910) was introduced, and it has still not been heard in committee. The bill would ensure that people who qualify for long-term support services get the help that they need through community-based services and programs, rather than having to resort to institutionalization. In May, disability-rights group ADAPT secured support for this bipartisan bill from Ranking Member of the Senate Health, Education, Labor, and Pensions (HELP) Committee Patty Murray, while Chairman Lamar Alexander refused to meet with ADAPT members. </w:t>
      </w:r>
    </w:p>
    <w:p w14:paraId="40C47B63" w14:textId="77777777" w:rsidR="002E0100" w:rsidRPr="001717E4" w:rsidRDefault="002E0100" w:rsidP="002E0100">
      <w:pPr>
        <w:contextualSpacing/>
        <w:rPr>
          <w:bCs/>
        </w:rPr>
      </w:pPr>
      <w:r w:rsidRPr="001717E4">
        <w:rPr>
          <w:b/>
          <w:bCs/>
        </w:rPr>
        <w:t>INFORM</w:t>
      </w:r>
      <w:r w:rsidRPr="001717E4">
        <w:rPr>
          <w:bCs/>
        </w:rPr>
        <w:t xml:space="preserve"> Senator Alexander that we want him to support the Disability Integration Act and that it's time for the bill to move through the HELP Committee</w:t>
      </w:r>
    </w:p>
    <w:p w14:paraId="4CBE66AC" w14:textId="77777777" w:rsidR="002E0100" w:rsidRPr="001717E4" w:rsidRDefault="002E0100" w:rsidP="002E0100">
      <w:pPr>
        <w:contextualSpacing/>
      </w:pPr>
      <w:r w:rsidRPr="001717E4">
        <w:t xml:space="preserve">• </w:t>
      </w:r>
      <w:r w:rsidRPr="001717E4">
        <w:rPr>
          <w:b/>
        </w:rPr>
        <w:t>Senator Lamar Alexander</w:t>
      </w:r>
      <w:r w:rsidRPr="001717E4">
        <w:t xml:space="preserve"> (R-TN), Chair, Senate Health, Education, Labor, and Pensions Committee,428 Dirksen Senate Office Building, Washington DC 20510, (202) 224-5375</w:t>
      </w:r>
    </w:p>
    <w:p w14:paraId="3F75A8EE" w14:textId="77777777" w:rsidR="002E0100" w:rsidRPr="001717E4" w:rsidRDefault="002E0100" w:rsidP="002E0100">
      <w:pPr>
        <w:contextualSpacing/>
      </w:pPr>
      <w:r w:rsidRPr="001717E4">
        <w:rPr>
          <w:b/>
        </w:rPr>
        <w:t>URGE</w:t>
      </w:r>
      <w:r w:rsidRPr="001717E4">
        <w:t xml:space="preserve"> our two senators to become co-sponsors of S.910—they currently aren’t</w:t>
      </w:r>
    </w:p>
    <w:p w14:paraId="1FDE8123"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360CEAEA"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289CECA0" w14:textId="77777777" w:rsidR="002E0100" w:rsidRPr="001717E4" w:rsidRDefault="002E0100" w:rsidP="002E0100">
      <w:pPr>
        <w:contextualSpacing/>
      </w:pPr>
    </w:p>
    <w:p w14:paraId="272E72E5" w14:textId="77777777" w:rsidR="002E0100" w:rsidRPr="001717E4" w:rsidRDefault="002E0100" w:rsidP="002E0100">
      <w:pPr>
        <w:contextualSpacing/>
      </w:pPr>
    </w:p>
    <w:p w14:paraId="3BFA7A95" w14:textId="77777777" w:rsidR="002E0100" w:rsidRPr="001717E4" w:rsidRDefault="002E0100" w:rsidP="002E0100">
      <w:pPr>
        <w:contextualSpacing/>
      </w:pPr>
      <w:r w:rsidRPr="001717E4">
        <w:t xml:space="preserve">From </w:t>
      </w:r>
      <w:r w:rsidRPr="001717E4">
        <w:rPr>
          <w:i/>
        </w:rPr>
        <w:t>Rogan’s List</w:t>
      </w:r>
      <w:r w:rsidRPr="001717E4">
        <w:t>: We’ve all used testimonials, reviews, etc. to help us make good consumer decisions.  The Consumer Financial Protection Bureau (CFPB) maintains a Consumer Complaint Database</w:t>
      </w:r>
      <w:r w:rsidRPr="001717E4">
        <w:rPr>
          <w:rStyle w:val="Hyperlink"/>
        </w:rPr>
        <w:t xml:space="preserve"> </w:t>
      </w:r>
      <w:r w:rsidRPr="001717E4">
        <w:t xml:space="preserve">that helps us evaluate financial products/services. CFPB’s “acting director Mick Mulvaney told a large crowd of bankers gathered in Washington that he doesn’t have to run a </w:t>
      </w:r>
      <w:r w:rsidRPr="001717E4">
        <w:lastRenderedPageBreak/>
        <w:t>‘Yelp for financial services, sponsored by the federal government.’” A group of 35 Democratic Senators—including our own Feinstein and Harris—have asked Mulvaney to keep the database public</w:t>
      </w:r>
    </w:p>
    <w:p w14:paraId="133D733C" w14:textId="77777777" w:rsidR="002E0100" w:rsidRPr="001717E4" w:rsidRDefault="002E0100" w:rsidP="002E0100">
      <w:pPr>
        <w:contextualSpacing/>
      </w:pPr>
      <w:r w:rsidRPr="001717E4">
        <w:rPr>
          <w:b/>
        </w:rPr>
        <w:t>INFORM</w:t>
      </w:r>
      <w:r w:rsidRPr="001717E4">
        <w:t xml:space="preserve"> Mulvaney that we need information that helps us make good decisions about our financial futures </w:t>
      </w:r>
    </w:p>
    <w:p w14:paraId="377A74C0" w14:textId="77777777" w:rsidR="002E0100" w:rsidRPr="001717E4" w:rsidRDefault="002E0100" w:rsidP="002E0100">
      <w:pPr>
        <w:contextualSpacing/>
      </w:pPr>
      <w:r w:rsidRPr="001717E4">
        <w:rPr>
          <w:bCs/>
        </w:rPr>
        <w:t xml:space="preserve">• </w:t>
      </w:r>
      <w:r w:rsidRPr="001717E4">
        <w:rPr>
          <w:b/>
          <w:bCs/>
        </w:rPr>
        <w:t>Mick Mulvaney</w:t>
      </w:r>
      <w:r w:rsidRPr="001717E4">
        <w:rPr>
          <w:bCs/>
        </w:rPr>
        <w:t>, Consumer Financial Protection Bureau, 1700 G St. NW, Washington DC 20552, (202) 411-2372</w:t>
      </w:r>
    </w:p>
    <w:p w14:paraId="6FDDCD2D" w14:textId="77777777" w:rsidR="002E0100" w:rsidRPr="001717E4" w:rsidRDefault="002E0100" w:rsidP="002E0100">
      <w:pPr>
        <w:contextualSpacing/>
      </w:pPr>
      <w:r w:rsidRPr="001717E4">
        <w:rPr>
          <w:b/>
        </w:rPr>
        <w:t>THANK</w:t>
      </w:r>
      <w:r w:rsidRPr="001717E4">
        <w:t xml:space="preserve"> our Senators for being signatories to this letter</w:t>
      </w:r>
    </w:p>
    <w:p w14:paraId="2B1538FA"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68378B96"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35F2DF3F" w14:textId="77777777" w:rsidR="002E0100" w:rsidRPr="001717E4" w:rsidRDefault="002E0100" w:rsidP="002E0100">
      <w:pPr>
        <w:contextualSpacing/>
      </w:pPr>
    </w:p>
    <w:p w14:paraId="416B40FD" w14:textId="77777777" w:rsidR="002E0100" w:rsidRPr="001717E4" w:rsidRDefault="002E0100" w:rsidP="002E0100">
      <w:pPr>
        <w:contextualSpacing/>
      </w:pPr>
    </w:p>
    <w:p w14:paraId="4AA9003A" w14:textId="77777777" w:rsidR="002E0100" w:rsidRPr="001717E4" w:rsidRDefault="002E0100" w:rsidP="002E0100">
      <w:pPr>
        <w:contextualSpacing/>
      </w:pPr>
      <w:r w:rsidRPr="001717E4">
        <w:t xml:space="preserve">Tony Perkins, notorious as head of the anti-LGBT Family Research Council and vociferous in his anti-Muslim sentiments, has been appointed to the US Commission on International Religious Freedom (USCIRF) by Senator Mitch McConnell. Perkins is just the latest Republican appointment to the USCIRF since Trump took office to attract condemnation from LGBTQ and civil rights advocates. </w:t>
      </w:r>
    </w:p>
    <w:p w14:paraId="507A9480" w14:textId="77777777" w:rsidR="002E0100" w:rsidRPr="001717E4" w:rsidRDefault="002E0100" w:rsidP="002E0100">
      <w:pPr>
        <w:contextualSpacing/>
      </w:pPr>
      <w:r w:rsidRPr="001717E4">
        <w:rPr>
          <w:b/>
        </w:rPr>
        <w:t>TELL</w:t>
      </w:r>
      <w:r w:rsidRPr="001717E4">
        <w:t xml:space="preserve"> McConnell and the Chair of USCIRF what we think of this appointment</w:t>
      </w:r>
    </w:p>
    <w:p w14:paraId="099FCDC4" w14:textId="77777777" w:rsidR="002E0100" w:rsidRPr="001717E4" w:rsidRDefault="002E0100" w:rsidP="002E0100">
      <w:pPr>
        <w:contextualSpacing/>
      </w:pPr>
      <w:r w:rsidRPr="001717E4">
        <w:t xml:space="preserve">• </w:t>
      </w:r>
      <w:r w:rsidRPr="001717E4">
        <w:rPr>
          <w:b/>
        </w:rPr>
        <w:t>Senator Mitch McConnell</w:t>
      </w:r>
      <w:r w:rsidRPr="001717E4">
        <w:t xml:space="preserve"> (R-KY), Senate Majority Leader, 317 Russell Senate Office Building, Washington DC 20510, (202).224- 2541</w:t>
      </w:r>
    </w:p>
    <w:p w14:paraId="52A594D2" w14:textId="77777777" w:rsidR="002E0100" w:rsidRPr="001717E4" w:rsidRDefault="002E0100" w:rsidP="002E0100">
      <w:pPr>
        <w:contextualSpacing/>
      </w:pPr>
      <w:r w:rsidRPr="001717E4">
        <w:t xml:space="preserve">• </w:t>
      </w:r>
      <w:r w:rsidRPr="001717E4">
        <w:rPr>
          <w:b/>
        </w:rPr>
        <w:t>Daniel Mark</w:t>
      </w:r>
      <w:r w:rsidRPr="001717E4">
        <w:t>, Chair USCIRF, 32 North Capitol St NW, Washington, DC 20002, (202) 523-3240</w:t>
      </w:r>
    </w:p>
    <w:p w14:paraId="354B141B" w14:textId="77777777" w:rsidR="002E0100" w:rsidRPr="001717E4" w:rsidRDefault="002E0100" w:rsidP="002E0100">
      <w:pPr>
        <w:contextualSpacing/>
      </w:pPr>
    </w:p>
    <w:p w14:paraId="1C4F2528" w14:textId="77777777" w:rsidR="002E0100" w:rsidRPr="001717E4" w:rsidRDefault="002E0100" w:rsidP="002E0100">
      <w:pPr>
        <w:contextualSpacing/>
      </w:pPr>
    </w:p>
    <w:p w14:paraId="23511EBD" w14:textId="77777777" w:rsidR="002E0100" w:rsidRPr="001717E4" w:rsidRDefault="002E0100" w:rsidP="002E0100">
      <w:pPr>
        <w:contextualSpacing/>
        <w:rPr>
          <w:bCs/>
        </w:rPr>
      </w:pPr>
      <w:r w:rsidRPr="001717E4">
        <w:rPr>
          <w:rStyle w:val="Strong"/>
          <w:b w:val="0"/>
          <w:color w:val="303030"/>
        </w:rPr>
        <w:t>The EPA barred the Associated Press and CNN from a national summit on harmful water contaminants</w:t>
      </w:r>
      <w:r w:rsidRPr="001717E4">
        <w:rPr>
          <w:rStyle w:val="m-8413703469647600176instapaperbody"/>
        </w:rPr>
        <w:t xml:space="preserve"> convened by Scott Pruitt. One AP reporter was grabbed by the shoulders and forcibly removed from the building after asking to speak to a public affairs representative. “This was simply an issue of the room reaching capacity,” said EPA spokesperson Jahan Wilcox.  Community groups were also excluded from this summit‚ but there was room for the American Chemistry Council and the FluoroCouncil.</w:t>
      </w:r>
      <w:r w:rsidRPr="001717E4">
        <w:t xml:space="preserve"> </w:t>
      </w:r>
      <w:r w:rsidRPr="001717E4">
        <w:rPr>
          <w:bCs/>
        </w:rPr>
        <w:t>The summit follows the revelation that the EPA and the White House—on the grounds that releasing it would be a “potential public relations—tried to suppress a report from the federal Agency for Toxic Substances and Disease Registry (ATSDR), which indicated that levels of the chemicals the EPA previously deemed “safe” may actually harm people.</w:t>
      </w:r>
    </w:p>
    <w:p w14:paraId="7A14FCC4" w14:textId="77777777" w:rsidR="002E0100" w:rsidRPr="001717E4" w:rsidRDefault="002E0100" w:rsidP="002E0100">
      <w:pPr>
        <w:contextualSpacing/>
        <w:rPr>
          <w:bCs/>
        </w:rPr>
      </w:pPr>
      <w:r w:rsidRPr="001717E4">
        <w:rPr>
          <w:b/>
          <w:bCs/>
        </w:rPr>
        <w:t>EXPLAIN</w:t>
      </w:r>
      <w:r w:rsidRPr="001717E4">
        <w:rPr>
          <w:bCs/>
        </w:rPr>
        <w:t xml:space="preserve"> to Pruitt that there are two things we hate more than his over-spending on luxury items and travel: having information pertinent to our own health withheld and violations of the right to Freedom of the Press </w:t>
      </w:r>
    </w:p>
    <w:p w14:paraId="1231EFAE" w14:textId="77777777" w:rsidR="002E0100" w:rsidRPr="001717E4" w:rsidRDefault="002E0100" w:rsidP="002E0100">
      <w:pPr>
        <w:contextualSpacing/>
        <w:rPr>
          <w:bCs/>
        </w:rPr>
      </w:pPr>
      <w:r w:rsidRPr="001717E4">
        <w:rPr>
          <w:bCs/>
        </w:rPr>
        <w:t xml:space="preserve">• </w:t>
      </w:r>
      <w:r w:rsidRPr="001717E4">
        <w:rPr>
          <w:b/>
          <w:bCs/>
        </w:rPr>
        <w:t>Scott Pruitt</w:t>
      </w:r>
      <w:r w:rsidRPr="001717E4">
        <w:rPr>
          <w:bCs/>
        </w:rPr>
        <w:t>, Administrator, Environmental Protection Agency, Mail Code 1101A, 1200 Pennsylvania Avenue, N.W., Washington DC 20460, 202-564-4700</w:t>
      </w:r>
    </w:p>
    <w:p w14:paraId="20C49F15" w14:textId="77777777" w:rsidR="002E0100" w:rsidRPr="001717E4" w:rsidRDefault="002E0100" w:rsidP="002E0100">
      <w:pPr>
        <w:contextualSpacing/>
      </w:pPr>
    </w:p>
    <w:p w14:paraId="3217BD4D" w14:textId="77777777" w:rsidR="002E0100" w:rsidRPr="001717E4" w:rsidRDefault="002E0100" w:rsidP="002E0100">
      <w:pPr>
        <w:contextualSpacing/>
      </w:pPr>
    </w:p>
    <w:p w14:paraId="53C5F030" w14:textId="77777777" w:rsidR="002E0100" w:rsidRPr="001717E4" w:rsidRDefault="002E0100" w:rsidP="002E0100">
      <w:pPr>
        <w:contextualSpacing/>
        <w:rPr>
          <w:bCs/>
        </w:rPr>
      </w:pPr>
      <w:r w:rsidRPr="001717E4">
        <w:rPr>
          <w:bCs/>
        </w:rPr>
        <w:t xml:space="preserve">Education Secretary Betsy DeVos said that it’s up to individual schools to decide whether to call U.S. Immigration and Customs Enforcement if they suspect their students are undocumented. Apparently DeVos did not realize that this is unconstitutional. </w:t>
      </w:r>
      <w:r w:rsidRPr="001717E4">
        <w:t xml:space="preserve">Lorella Praeli, director of </w:t>
      </w:r>
      <w:r w:rsidRPr="001717E4">
        <w:lastRenderedPageBreak/>
        <w:t xml:space="preserve">immigration policy and campaigns at the American Civil Liberties Union, said in a statement, </w:t>
      </w:r>
      <w:r w:rsidRPr="001717E4">
        <w:rPr>
          <w:bCs/>
        </w:rPr>
        <w:t>“The Supreme Court has made clear that every child in America has a right to a basic education, regardless of immigration status. Secretary DeVos is once again wrong.”</w:t>
      </w:r>
    </w:p>
    <w:p w14:paraId="6B9C4AA2" w14:textId="77777777" w:rsidR="002E0100" w:rsidRPr="001717E4" w:rsidRDefault="002E0100" w:rsidP="002E0100">
      <w:pPr>
        <w:contextualSpacing/>
        <w:rPr>
          <w:bCs/>
        </w:rPr>
      </w:pPr>
      <w:r w:rsidRPr="001717E4">
        <w:rPr>
          <w:b/>
          <w:bCs/>
        </w:rPr>
        <w:t>REMIND</w:t>
      </w:r>
      <w:r w:rsidRPr="001717E4">
        <w:rPr>
          <w:bCs/>
        </w:rPr>
        <w:t xml:space="preserve"> De Vos that we have a Constitution and the she’s legally obligated to honor it</w:t>
      </w:r>
    </w:p>
    <w:p w14:paraId="65E829F3" w14:textId="77777777" w:rsidR="002E0100" w:rsidRPr="001717E4" w:rsidRDefault="002E0100" w:rsidP="002E0100">
      <w:pPr>
        <w:contextualSpacing/>
      </w:pPr>
      <w:r w:rsidRPr="001717E4">
        <w:t xml:space="preserve">• </w:t>
      </w:r>
      <w:r w:rsidRPr="001717E4">
        <w:rPr>
          <w:b/>
        </w:rPr>
        <w:t>Secretary Betsy DeVos</w:t>
      </w:r>
      <w:r w:rsidRPr="001717E4">
        <w:t>, U.S. Department of Education, 7W301 LBJ Building, Mail Number 0100, 400 Maryland Ave. SW, Washington DC 20202, (202) 401-3000</w:t>
      </w:r>
    </w:p>
    <w:p w14:paraId="169E4E49" w14:textId="77777777" w:rsidR="002E0100" w:rsidRPr="001717E4" w:rsidRDefault="002E0100" w:rsidP="002E0100">
      <w:pPr>
        <w:contextualSpacing/>
      </w:pPr>
    </w:p>
    <w:p w14:paraId="522DF56D" w14:textId="77777777" w:rsidR="002E0100" w:rsidRPr="001717E4" w:rsidRDefault="002E0100" w:rsidP="002E0100">
      <w:pPr>
        <w:contextualSpacing/>
      </w:pPr>
    </w:p>
    <w:p w14:paraId="482D2532" w14:textId="77777777" w:rsidR="002E0100" w:rsidRPr="001717E4" w:rsidRDefault="002E0100" w:rsidP="002E0100">
      <w:pPr>
        <w:contextualSpacing/>
      </w:pPr>
      <w:r w:rsidRPr="001717E4">
        <w:t>S.2009, the Background Check Expansion Act would, as its name suggests, require a background check for every gun sale. The American people overwhelmingly want universal background checks and want them now. Speaker of the House Paul Ryan, however, id blocking any gun control legislation from coming to the floor of the House.</w:t>
      </w:r>
    </w:p>
    <w:p w14:paraId="06F8DDC3" w14:textId="77777777" w:rsidR="002E0100" w:rsidRPr="001717E4" w:rsidRDefault="002E0100" w:rsidP="002E0100">
      <w:pPr>
        <w:contextualSpacing/>
      </w:pPr>
      <w:r w:rsidRPr="001717E4">
        <w:rPr>
          <w:b/>
        </w:rPr>
        <w:t>ASK</w:t>
      </w:r>
      <w:r w:rsidRPr="001717E4">
        <w:t xml:space="preserve"> our Representative to do use whatever tools he has at his disposal to work around Paul Ryan to ensure that this matter comes to a vote</w:t>
      </w:r>
    </w:p>
    <w:p w14:paraId="14603937" w14:textId="77777777" w:rsidR="002E0100" w:rsidRPr="001717E4" w:rsidRDefault="002E0100" w:rsidP="002E0100">
      <w:pPr>
        <w:contextualSpacing/>
      </w:pPr>
      <w:r w:rsidRPr="001717E4">
        <w:rPr>
          <w:b/>
        </w:rPr>
        <w:t>• Representative Jimmy Panetta</w:t>
      </w:r>
      <w:r w:rsidRPr="001717E4">
        <w:t xml:space="preserve"> (D-CA), 228 Cannon House Office Building, Washington DC 20515, (202) 225-2861</w:t>
      </w:r>
    </w:p>
    <w:p w14:paraId="4A7FAF5F" w14:textId="77777777" w:rsidR="002E0100" w:rsidRPr="001717E4" w:rsidRDefault="002E0100" w:rsidP="002E0100">
      <w:pPr>
        <w:contextualSpacing/>
      </w:pPr>
      <w:r w:rsidRPr="001717E4">
        <w:rPr>
          <w:b/>
        </w:rPr>
        <w:t>DEMAND</w:t>
      </w:r>
      <w:r w:rsidRPr="001717E4">
        <w:t xml:space="preserve"> that Ryan bring S.2009 to the floor of the House</w:t>
      </w:r>
    </w:p>
    <w:p w14:paraId="1F77B8CA" w14:textId="77777777" w:rsidR="002E0100" w:rsidRPr="001717E4" w:rsidRDefault="002E0100" w:rsidP="002E0100">
      <w:pPr>
        <w:contextualSpacing/>
      </w:pPr>
      <w:r w:rsidRPr="001717E4">
        <w:t xml:space="preserve">• </w:t>
      </w:r>
      <w:r w:rsidRPr="001717E4">
        <w:rPr>
          <w:b/>
        </w:rPr>
        <w:t>Representative Paul Ryan</w:t>
      </w:r>
      <w:r w:rsidRPr="001717E4">
        <w:t xml:space="preserve"> (R-WI), Speaker of the House, 1233 Longworth House Office Building, Washington DC 20515, (202) 225-3031</w:t>
      </w:r>
    </w:p>
    <w:p w14:paraId="4EF8D8BA" w14:textId="77777777" w:rsidR="002E0100" w:rsidRPr="001717E4" w:rsidRDefault="002E0100" w:rsidP="002E0100">
      <w:pPr>
        <w:contextualSpacing/>
      </w:pPr>
    </w:p>
    <w:p w14:paraId="3B9F2C04" w14:textId="77777777" w:rsidR="002E0100" w:rsidRPr="001717E4" w:rsidRDefault="002E0100" w:rsidP="002E0100">
      <w:pPr>
        <w:contextualSpacing/>
      </w:pPr>
    </w:p>
    <w:p w14:paraId="64686420" w14:textId="77777777" w:rsidR="002E0100" w:rsidRPr="001717E4" w:rsidRDefault="002E0100" w:rsidP="002E0100">
      <w:pPr>
        <w:contextualSpacing/>
      </w:pPr>
      <w:r w:rsidRPr="001717E4">
        <w:t xml:space="preserve">Ryan Bounds is a nominee for a judgeship on the 9th Circuit Court of Appeals. This federal appeals court has been a bulwark against Trump’s policies, striking down his Muslim ban and protecting sanctuary cities. In college, </w:t>
      </w:r>
      <w:proofErr w:type="gramStart"/>
      <w:r w:rsidRPr="001717E4">
        <w:t>Bounds</w:t>
      </w:r>
      <w:proofErr w:type="gramEnd"/>
      <w:r w:rsidRPr="001717E4">
        <w:t xml:space="preserve"> authored writings criticizing multiculturalism and student ethnic organizations. In another piece, Bounds characterized serious punishment of campus rapists as mere “political correctness,” writing, “Expelling students is probably not going to contribute a great deal toward a rape victim’s recovery; there is no moral imperative to risk egregious error in doing so.” Bounds’ Senators and his state’s bipartisan nominating commission have said no to his nomination. In a break with tradition, Trump and McConnell are going ahead anyway. </w:t>
      </w:r>
    </w:p>
    <w:p w14:paraId="13D61531" w14:textId="77777777" w:rsidR="002E0100" w:rsidRPr="001717E4" w:rsidRDefault="002E0100" w:rsidP="002E0100">
      <w:pPr>
        <w:contextualSpacing/>
      </w:pPr>
      <w:r w:rsidRPr="001717E4">
        <w:rPr>
          <w:b/>
        </w:rPr>
        <w:t>INFORM</w:t>
      </w:r>
      <w:r w:rsidRPr="001717E4">
        <w:t xml:space="preserve"> our Senators that we find this unacceptable and want them to speak out against Bounds’ confirmation</w:t>
      </w:r>
    </w:p>
    <w:p w14:paraId="16F7AC0E"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369051DB"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59A0FDF2" w14:textId="77777777" w:rsidR="002E0100" w:rsidRPr="001717E4" w:rsidRDefault="002E0100" w:rsidP="002E0100">
      <w:pPr>
        <w:contextualSpacing/>
      </w:pPr>
      <w:r w:rsidRPr="001717E4">
        <w:rPr>
          <w:b/>
        </w:rPr>
        <w:t>EXPLAIN</w:t>
      </w:r>
      <w:r w:rsidRPr="001717E4">
        <w:t xml:space="preserve"> to McConnell how much you resent his unwillingness to honor state nominating commissions and his refusal to listen to his fellow Senators when it comes to lifetime judicial appointments</w:t>
      </w:r>
    </w:p>
    <w:p w14:paraId="103B2062" w14:textId="77777777" w:rsidR="002E0100" w:rsidRPr="001717E4" w:rsidRDefault="002E0100" w:rsidP="002E0100">
      <w:pPr>
        <w:contextualSpacing/>
      </w:pPr>
      <w:r w:rsidRPr="001717E4">
        <w:t xml:space="preserve">• </w:t>
      </w:r>
      <w:r w:rsidRPr="001717E4">
        <w:rPr>
          <w:b/>
        </w:rPr>
        <w:t>Senator Mitch McConnell</w:t>
      </w:r>
      <w:r w:rsidRPr="001717E4">
        <w:t xml:space="preserve"> (R-KY), Senate Majority Leader, 317 Russell Senate Office Building, Washington DC 20510, (202).224- 2541</w:t>
      </w:r>
    </w:p>
    <w:p w14:paraId="4755FF8E" w14:textId="77777777" w:rsidR="002E0100" w:rsidRPr="001717E4" w:rsidRDefault="002E0100" w:rsidP="002E0100">
      <w:pPr>
        <w:contextualSpacing/>
      </w:pPr>
    </w:p>
    <w:p w14:paraId="4939CE04" w14:textId="77777777" w:rsidR="002E0100" w:rsidRPr="001717E4" w:rsidRDefault="002E0100" w:rsidP="002E0100">
      <w:pPr>
        <w:contextualSpacing/>
      </w:pPr>
    </w:p>
    <w:p w14:paraId="49A14AB7" w14:textId="77777777" w:rsidR="002E0100" w:rsidRPr="001717E4" w:rsidRDefault="002E0100" w:rsidP="002E0100">
      <w:pPr>
        <w:contextualSpacing/>
      </w:pPr>
      <w:r w:rsidRPr="001717E4">
        <w:t xml:space="preserve">Federal District Court Judgeship nominee Thomas Farr has made his career working to disenfranchise voters of color through unconstitutional gerrymandering and illegal voter </w:t>
      </w:r>
      <w:r w:rsidRPr="001717E4">
        <w:lastRenderedPageBreak/>
        <w:t xml:space="preserve">suppression efforts. The district where he’s nominated to be a judge roughly one-quarter African-American. </w:t>
      </w:r>
    </w:p>
    <w:p w14:paraId="4BBC3176" w14:textId="77777777" w:rsidR="002E0100" w:rsidRPr="001717E4" w:rsidRDefault="002E0100" w:rsidP="002E0100">
      <w:pPr>
        <w:contextualSpacing/>
      </w:pPr>
      <w:r w:rsidRPr="001717E4">
        <w:rPr>
          <w:b/>
        </w:rPr>
        <w:t>TELL</w:t>
      </w:r>
      <w:r w:rsidRPr="001717E4">
        <w:t xml:space="preserve"> our Senators that Farr’s repeated attacks on voting rights make him unfit to serve as a federal judge and that we want them to be vocal in opposing his appointment</w:t>
      </w:r>
    </w:p>
    <w:p w14:paraId="0DC253B0"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731135EA"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764E4DF0" w14:textId="77777777" w:rsidR="002E0100" w:rsidRPr="001717E4" w:rsidRDefault="002E0100" w:rsidP="002E0100">
      <w:pPr>
        <w:contextualSpacing/>
      </w:pPr>
    </w:p>
    <w:p w14:paraId="3510DAD0" w14:textId="77777777" w:rsidR="002E0100" w:rsidRPr="001717E4" w:rsidRDefault="002E0100" w:rsidP="002E0100">
      <w:pPr>
        <w:contextualSpacing/>
      </w:pPr>
    </w:p>
    <w:p w14:paraId="62A72352" w14:textId="77777777" w:rsidR="002E0100" w:rsidRPr="001717E4" w:rsidRDefault="002E0100" w:rsidP="002E0100">
      <w:pPr>
        <w:contextualSpacing/>
      </w:pPr>
      <w:r w:rsidRPr="001717E4">
        <w:t>In an effort to stifle protests again racial injustice and police brutality, the NFL has instituted a new rule that bars players from kneeling on the field during the national anthem. Players/teams violating this rule will be fined. Instead, players who do not wish to stand for the anthem are being told to wait in the locker room until after the anthem is played. New York Jets chairman Christopher Johnson has announced that should players continue to protest by kneeling during the anthem, he or the team will pay their fines. “I do not like imposing any club-specific rules,” Johnson said. “If somebody [on the Jets] takes a knee, that fine will be borne by the organization, by me, not the players. I never want to put restrictions on the speech of our players. Do I prefer that they stand? Of course. But I understand if they felt the need to protest. There are some big, complicated issues that we’re all struggling with, and our players are on the front lines. I don’t want to come down on them like a ton of bricks, and I won’t. There will be no club fines or suspensions or any sort of repercussions. If the team gets fined, that’s just something I’ll have to bear.”</w:t>
      </w:r>
    </w:p>
    <w:p w14:paraId="4102DEC0" w14:textId="77777777" w:rsidR="002E0100" w:rsidRPr="001717E4" w:rsidRDefault="002E0100" w:rsidP="002E0100">
      <w:pPr>
        <w:contextualSpacing/>
      </w:pPr>
      <w:r w:rsidRPr="001717E4">
        <w:rPr>
          <w:b/>
        </w:rPr>
        <w:t>THANKS</w:t>
      </w:r>
      <w:r w:rsidRPr="001717E4">
        <w:t xml:space="preserve"> for his defense of free speech to</w:t>
      </w:r>
    </w:p>
    <w:p w14:paraId="26283D0D" w14:textId="77777777" w:rsidR="002E0100" w:rsidRPr="001717E4" w:rsidRDefault="002E0100" w:rsidP="002E0100">
      <w:pPr>
        <w:contextualSpacing/>
      </w:pPr>
      <w:r w:rsidRPr="001717E4">
        <w:t xml:space="preserve">• </w:t>
      </w:r>
      <w:r w:rsidRPr="001717E4">
        <w:rPr>
          <w:b/>
        </w:rPr>
        <w:t>Christopher Johnson</w:t>
      </w:r>
      <w:r w:rsidRPr="001717E4">
        <w:t>, Chairman, New York Jets, Atlantic Health Jets Training Center, One Jets Dr., Florham Park, NJ 07932</w:t>
      </w:r>
    </w:p>
    <w:p w14:paraId="70BAD245" w14:textId="77777777" w:rsidR="002E0100" w:rsidRPr="001717E4" w:rsidRDefault="002E0100" w:rsidP="002E0100">
      <w:pPr>
        <w:contextualSpacing/>
      </w:pPr>
      <w:r w:rsidRPr="001717E4">
        <w:rPr>
          <w:b/>
        </w:rPr>
        <w:t>CRITICISM</w:t>
      </w:r>
      <w:r w:rsidRPr="001717E4">
        <w:t xml:space="preserve"> for the policy can be sent to</w:t>
      </w:r>
    </w:p>
    <w:p w14:paraId="4A2183E6" w14:textId="77777777" w:rsidR="002E0100" w:rsidRPr="001717E4" w:rsidRDefault="002E0100" w:rsidP="002E0100">
      <w:pPr>
        <w:contextualSpacing/>
      </w:pPr>
      <w:r w:rsidRPr="001717E4">
        <w:t xml:space="preserve">• </w:t>
      </w:r>
      <w:r w:rsidRPr="001717E4">
        <w:rPr>
          <w:b/>
        </w:rPr>
        <w:t>Roger Goodell</w:t>
      </w:r>
      <w:r w:rsidRPr="001717E4">
        <w:t>, NFL Commissioner, National Football League, 345 Park Ave., New York, NY 10154</w:t>
      </w:r>
    </w:p>
    <w:p w14:paraId="02CDD883" w14:textId="77777777" w:rsidR="002E0100" w:rsidRPr="001717E4" w:rsidRDefault="002E0100" w:rsidP="002E0100">
      <w:pPr>
        <w:contextualSpacing/>
      </w:pPr>
    </w:p>
    <w:p w14:paraId="2DF7D7C8" w14:textId="77777777" w:rsidR="002E0100" w:rsidRPr="001717E4" w:rsidRDefault="002E0100" w:rsidP="002E0100">
      <w:pPr>
        <w:contextualSpacing/>
      </w:pPr>
    </w:p>
    <w:p w14:paraId="181DE45C" w14:textId="77777777" w:rsidR="002E0100" w:rsidRPr="001717E4" w:rsidRDefault="002E0100" w:rsidP="002E0100">
      <w:pPr>
        <w:contextualSpacing/>
      </w:pPr>
      <w:r w:rsidRPr="001717E4">
        <w:t>Our Senator Kamala Harris is one of a group of three Senators who introduced S.2918, the “Do No Harm Act.” According to the Human Rights Campaign Fund: “The Do No Harm Act clarifies that the Religious Freedom Restoration Act is intended to protect religious freedom without allowing the infliction of harm on other people. It would amend RFRA in order to restore the original intent of the legislation by specifically exempting areas of law where RFRA has been used to bypass federal protections. These include well-settled areas of law designed to protect our most vulnerable populations including child labor and abuse, equal employment and non-discrimination, health care, federal contracts and grants, and government services. The Do No Harm Act therefore ensures that religious freedom is used as a shield to protect the Constitutional right to free exercise of religion and not a sword to discriminate.”</w:t>
      </w:r>
    </w:p>
    <w:p w14:paraId="4DCE5997" w14:textId="77777777" w:rsidR="002E0100" w:rsidRPr="001717E4" w:rsidRDefault="002E0100" w:rsidP="002E0100">
      <w:pPr>
        <w:contextualSpacing/>
      </w:pPr>
      <w:r w:rsidRPr="001717E4">
        <w:rPr>
          <w:b/>
        </w:rPr>
        <w:t>THANKS</w:t>
      </w:r>
      <w:r w:rsidRPr="001717E4">
        <w:t xml:space="preserve"> for introducing this legislation to</w:t>
      </w:r>
    </w:p>
    <w:p w14:paraId="004FCA3B"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100DDAC8" w14:textId="77777777" w:rsidR="002E0100" w:rsidRPr="001717E4" w:rsidRDefault="002E0100" w:rsidP="002E0100">
      <w:pPr>
        <w:contextualSpacing/>
      </w:pPr>
      <w:r w:rsidRPr="001717E4">
        <w:t xml:space="preserve">• </w:t>
      </w:r>
      <w:r w:rsidRPr="001717E4">
        <w:rPr>
          <w:b/>
        </w:rPr>
        <w:t>Senator Patrick Leahy</w:t>
      </w:r>
      <w:r w:rsidRPr="001717E4">
        <w:t xml:space="preserve"> (D-VT), 437 Russell Senator Office Building, Washington DC 20510, (202) 224-4242</w:t>
      </w:r>
    </w:p>
    <w:p w14:paraId="7E8ED79C" w14:textId="77777777" w:rsidR="002E0100" w:rsidRPr="001717E4" w:rsidRDefault="002E0100" w:rsidP="002E0100">
      <w:pPr>
        <w:contextualSpacing/>
      </w:pPr>
      <w:r w:rsidRPr="001717E4">
        <w:lastRenderedPageBreak/>
        <w:t xml:space="preserve">• </w:t>
      </w:r>
      <w:r w:rsidRPr="001717E4">
        <w:rPr>
          <w:b/>
        </w:rPr>
        <w:t>Senator Mazie Hirono</w:t>
      </w:r>
      <w:r w:rsidRPr="001717E4">
        <w:t xml:space="preserve"> (D-HI), 730 Hart Senate Office Building, Washington DC 20510, (202) 224-6361</w:t>
      </w:r>
    </w:p>
    <w:p w14:paraId="48F289A4" w14:textId="77777777" w:rsidR="002E0100" w:rsidRPr="001717E4" w:rsidRDefault="002E0100" w:rsidP="002E0100">
      <w:pPr>
        <w:contextualSpacing/>
      </w:pPr>
      <w:r w:rsidRPr="001717E4">
        <w:rPr>
          <w:b/>
        </w:rPr>
        <w:t>THANKS</w:t>
      </w:r>
      <w:r w:rsidRPr="001717E4">
        <w:t xml:space="preserve"> for signing on as a co-sponsor to</w:t>
      </w:r>
    </w:p>
    <w:p w14:paraId="1B97424E"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14D76921" w14:textId="77777777" w:rsidR="002E0100" w:rsidRPr="001717E4" w:rsidRDefault="002E0100" w:rsidP="002E0100">
      <w:pPr>
        <w:contextualSpacing/>
      </w:pPr>
    </w:p>
    <w:p w14:paraId="26E8D2B5" w14:textId="77777777" w:rsidR="002E0100" w:rsidRPr="001717E4" w:rsidRDefault="002E0100" w:rsidP="002E0100">
      <w:pPr>
        <w:contextualSpacing/>
      </w:pPr>
    </w:p>
    <w:p w14:paraId="4CE83AAD" w14:textId="77777777" w:rsidR="002E0100" w:rsidRPr="001717E4" w:rsidRDefault="002E0100" w:rsidP="002E0100">
      <w:pPr>
        <w:contextualSpacing/>
        <w:rPr>
          <w:bCs/>
        </w:rPr>
      </w:pPr>
      <w:r w:rsidRPr="001717E4">
        <w:rPr>
          <w:bCs/>
        </w:rPr>
        <w:t xml:space="preserve">From </w:t>
      </w:r>
      <w:r w:rsidRPr="001717E4">
        <w:rPr>
          <w:bCs/>
          <w:i/>
        </w:rPr>
        <w:t>Rogan’s List</w:t>
      </w:r>
      <w:r w:rsidRPr="001717E4">
        <w:rPr>
          <w:bCs/>
        </w:rPr>
        <w:t>: Donald Trump has nominated J. Campbell Barker to be a federal judge in the Eastern District of Texas. He has a long record of defending discriminatory voter ID laws and bigotry against the LGBT community and opposing protections for immigrants and the environment.</w:t>
      </w:r>
    </w:p>
    <w:p w14:paraId="041FDF49" w14:textId="77777777" w:rsidR="002E0100" w:rsidRPr="001717E4" w:rsidRDefault="002E0100" w:rsidP="002E0100">
      <w:pPr>
        <w:contextualSpacing/>
        <w:rPr>
          <w:bCs/>
        </w:rPr>
      </w:pPr>
      <w:r w:rsidRPr="001717E4">
        <w:rPr>
          <w:b/>
          <w:bCs/>
        </w:rPr>
        <w:t>ASK</w:t>
      </w:r>
      <w:r w:rsidRPr="001717E4">
        <w:rPr>
          <w:bCs/>
        </w:rPr>
        <w:t xml:space="preserve"> our Senators to oppose his confirmation</w:t>
      </w:r>
    </w:p>
    <w:p w14:paraId="55C59E3A"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19540571"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476188E2" w14:textId="77777777" w:rsidR="002E0100" w:rsidRPr="001717E4" w:rsidRDefault="002E0100" w:rsidP="002E0100">
      <w:pPr>
        <w:contextualSpacing/>
      </w:pPr>
    </w:p>
    <w:p w14:paraId="03CD0EDC" w14:textId="77777777" w:rsidR="002E0100" w:rsidRPr="001717E4" w:rsidRDefault="002E0100" w:rsidP="002E0100">
      <w:pPr>
        <w:contextualSpacing/>
      </w:pPr>
    </w:p>
    <w:p w14:paraId="6CBFCFB5" w14:textId="77777777" w:rsidR="002E0100" w:rsidRPr="001717E4" w:rsidRDefault="002E0100" w:rsidP="002E0100">
      <w:pPr>
        <w:contextualSpacing/>
      </w:pPr>
      <w:r w:rsidRPr="001717E4">
        <w:t>May saw the formation of the Congressional Freethought Caucus, promoting “sound public policy based on reason, science, and moral values” rather than religion, protecting “the secular character of our government by adhering to … the separation of church and state” and opposing “discrimination against atheists, agnostics, humanists, seekers, religious and nonreligious persons.”</w:t>
      </w:r>
    </w:p>
    <w:p w14:paraId="15903F07" w14:textId="77777777" w:rsidR="002E0100" w:rsidRPr="001717E4" w:rsidRDefault="002E0100" w:rsidP="002E0100">
      <w:pPr>
        <w:contextualSpacing/>
      </w:pPr>
      <w:r w:rsidRPr="001717E4">
        <w:rPr>
          <w:b/>
        </w:rPr>
        <w:t>THANKS</w:t>
      </w:r>
      <w:r w:rsidRPr="001717E4">
        <w:t xml:space="preserve"> to this group committed to protecting the rights of all Americans and defending our tradition of separation of church and state</w:t>
      </w:r>
    </w:p>
    <w:p w14:paraId="59CEB526" w14:textId="77777777" w:rsidR="002E0100" w:rsidRPr="001717E4" w:rsidRDefault="002E0100" w:rsidP="002E0100">
      <w:pPr>
        <w:contextualSpacing/>
      </w:pPr>
      <w:r w:rsidRPr="001717E4">
        <w:t xml:space="preserve">• </w:t>
      </w:r>
      <w:r w:rsidRPr="001717E4">
        <w:rPr>
          <w:b/>
        </w:rPr>
        <w:t>Representative Jared Huffman</w:t>
      </w:r>
      <w:r w:rsidRPr="001717E4">
        <w:t xml:space="preserve"> (D-CA), 1406 Longworth House Office Building, Washington DC 20515, (202) 225-5161</w:t>
      </w:r>
    </w:p>
    <w:p w14:paraId="6A086930" w14:textId="77777777" w:rsidR="002E0100" w:rsidRPr="001717E4" w:rsidRDefault="002E0100" w:rsidP="002E0100">
      <w:pPr>
        <w:contextualSpacing/>
      </w:pPr>
      <w:r w:rsidRPr="001717E4">
        <w:t xml:space="preserve">• </w:t>
      </w:r>
      <w:r w:rsidRPr="001717E4">
        <w:rPr>
          <w:b/>
        </w:rPr>
        <w:t>Representative Jamie Raskin</w:t>
      </w:r>
      <w:r w:rsidRPr="001717E4">
        <w:t xml:space="preserve"> (D-MD), 431 Cannon House Office Building, Washington DC 20515, (202) 225-5341</w:t>
      </w:r>
    </w:p>
    <w:p w14:paraId="5FB85657" w14:textId="77777777" w:rsidR="002E0100" w:rsidRPr="001717E4" w:rsidRDefault="002E0100" w:rsidP="002E0100">
      <w:pPr>
        <w:contextualSpacing/>
      </w:pPr>
      <w:r w:rsidRPr="001717E4">
        <w:t xml:space="preserve">• </w:t>
      </w:r>
      <w:r w:rsidRPr="001717E4">
        <w:rPr>
          <w:b/>
        </w:rPr>
        <w:t>Representative Jerry McNerney</w:t>
      </w:r>
      <w:r w:rsidRPr="001717E4">
        <w:t xml:space="preserve"> (D-CA), 2265 Rayburn House Office Building, Washington DC 20515, (202) 225-1947</w:t>
      </w:r>
    </w:p>
    <w:p w14:paraId="3DD523C5" w14:textId="77777777" w:rsidR="002E0100" w:rsidRPr="001717E4" w:rsidRDefault="002E0100" w:rsidP="002E0100">
      <w:pPr>
        <w:contextualSpacing/>
      </w:pPr>
      <w:r w:rsidRPr="001717E4">
        <w:t xml:space="preserve">• </w:t>
      </w:r>
      <w:r w:rsidRPr="001717E4">
        <w:rPr>
          <w:b/>
        </w:rPr>
        <w:t>Representative Dan Kildee</w:t>
      </w:r>
      <w:r w:rsidRPr="001717E4">
        <w:t xml:space="preserve"> (D-MI), 227 Cannon House Office Building, Washington DC 20515, (202) 225-3611</w:t>
      </w:r>
    </w:p>
    <w:p w14:paraId="34CA0014" w14:textId="77777777" w:rsidR="002E0100" w:rsidRPr="001717E4" w:rsidRDefault="002E0100" w:rsidP="002E0100">
      <w:pPr>
        <w:contextualSpacing/>
      </w:pPr>
      <w:r w:rsidRPr="001717E4">
        <w:t xml:space="preserve">• </w:t>
      </w:r>
      <w:r w:rsidRPr="001717E4">
        <w:rPr>
          <w:b/>
        </w:rPr>
        <w:t>Representative Pramila Jayapal</w:t>
      </w:r>
      <w:r w:rsidRPr="001717E4">
        <w:t xml:space="preserve"> (D-WA), 319 Cannon House Office Building, Washington DC 20515, (202) 225-3106</w:t>
      </w:r>
    </w:p>
    <w:p w14:paraId="4471CBFE" w14:textId="77777777" w:rsidR="002E0100" w:rsidRPr="001717E4" w:rsidRDefault="002E0100" w:rsidP="002E0100">
      <w:pPr>
        <w:contextualSpacing/>
      </w:pPr>
      <w:r w:rsidRPr="001717E4">
        <w:rPr>
          <w:b/>
        </w:rPr>
        <w:t>REQUEST</w:t>
      </w:r>
      <w:r w:rsidRPr="001717E4">
        <w:t xml:space="preserve"> that our Representative join this important group</w:t>
      </w:r>
    </w:p>
    <w:p w14:paraId="5CABA91C" w14:textId="77777777" w:rsidR="002E0100" w:rsidRPr="001717E4" w:rsidRDefault="002E0100" w:rsidP="002E0100">
      <w:pPr>
        <w:contextualSpacing/>
      </w:pPr>
      <w:r w:rsidRPr="001717E4">
        <w:rPr>
          <w:b/>
        </w:rPr>
        <w:t>• Representative Jimmy Panetta</w:t>
      </w:r>
      <w:r w:rsidRPr="001717E4">
        <w:t xml:space="preserve"> (D-CA), 228 Cannon House Office Building, Washington DC 20515, (202) 225-2861</w:t>
      </w:r>
    </w:p>
    <w:p w14:paraId="40838F35" w14:textId="77777777" w:rsidR="002E0100" w:rsidRPr="001717E4" w:rsidRDefault="002E0100" w:rsidP="002E0100">
      <w:pPr>
        <w:contextualSpacing/>
      </w:pPr>
    </w:p>
    <w:p w14:paraId="1219BDA6" w14:textId="77777777" w:rsidR="002E0100" w:rsidRPr="001717E4" w:rsidRDefault="002E0100" w:rsidP="002E0100">
      <w:pPr>
        <w:contextualSpacing/>
      </w:pPr>
    </w:p>
    <w:p w14:paraId="008D312C" w14:textId="77777777" w:rsidR="002E0100" w:rsidRPr="001717E4" w:rsidRDefault="002E0100" w:rsidP="002E0100">
      <w:pPr>
        <w:contextualSpacing/>
      </w:pPr>
      <w:r w:rsidRPr="001717E4">
        <w:t xml:space="preserve">Kenneth Marcus has been nominated for the position of Assistant Secretary for Civil Rights at the U.S. Department of Education—unfortunately his record shows disdain for the civil rights of students and others. The Leadership Conference on Civil and Human Rights, a coalition of more than 200 national organizations committed to promoting and protecting the civil and human rights of all persons in the United States has spoken out against his nomination. He has written supporting the use of disparate impact claims, which are used to address unequal distribution of </w:t>
      </w:r>
      <w:r w:rsidRPr="001717E4">
        <w:lastRenderedPageBreak/>
        <w:t>educational resources within a district. An amicus brief filed by the Brandeis Center, an organization for which Marcus is founder and president, argued that public institutions should not be allowed to use race-conscious admissions programs to address discrimination. His responses during a confirmation hearing suggest that he is unclear on the right of immigrant children to a public education as required both by the Equal Protection Clause of the Constitution and Title VI of the Civil Rights Act of 1964. The list goes on including support of programs using gender stereotyping, hostility to the rights of LGBTQ+ students, and a poor understanding of disability rights.</w:t>
      </w:r>
    </w:p>
    <w:p w14:paraId="43A40A60" w14:textId="77777777" w:rsidR="002E0100" w:rsidRPr="001717E4" w:rsidRDefault="002E0100" w:rsidP="002E0100">
      <w:pPr>
        <w:contextualSpacing/>
      </w:pPr>
      <w:r w:rsidRPr="001717E4">
        <w:rPr>
          <w:b/>
        </w:rPr>
        <w:t xml:space="preserve">REQUEST </w:t>
      </w:r>
      <w:r w:rsidRPr="001717E4">
        <w:t>that our Senators to do all they can to oppose his confirmation</w:t>
      </w:r>
    </w:p>
    <w:p w14:paraId="072ED0DB"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2A0F278B"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226CCC00" w14:textId="77777777" w:rsidR="002E0100" w:rsidRPr="001717E4" w:rsidRDefault="002E0100" w:rsidP="002E0100">
      <w:pPr>
        <w:contextualSpacing/>
      </w:pPr>
    </w:p>
    <w:p w14:paraId="42DAE0EF" w14:textId="77777777" w:rsidR="002E0100" w:rsidRPr="001717E4" w:rsidRDefault="002E0100" w:rsidP="002E0100">
      <w:pPr>
        <w:contextualSpacing/>
      </w:pPr>
    </w:p>
    <w:p w14:paraId="61F40EDC" w14:textId="77777777" w:rsidR="002E0100" w:rsidRPr="001717E4" w:rsidRDefault="002E0100" w:rsidP="002E0100">
      <w:pPr>
        <w:contextualSpacing/>
      </w:pPr>
      <w:r w:rsidRPr="001717E4">
        <w:t xml:space="preserve">The Police Office Protecting Children Act, H.R. 2513, would allow off-duty and retired cops to concealed carry a weapon on school grounds or in a school zone — as long as the school authorizes it. The measure would only increase the likelihood of a dangerous or even fatal situation in a </w:t>
      </w:r>
      <w:proofErr w:type="gramStart"/>
      <w:r w:rsidRPr="001717E4">
        <w:t>school .</w:t>
      </w:r>
      <w:proofErr w:type="gramEnd"/>
      <w:r w:rsidRPr="001717E4">
        <w:t xml:space="preserve"> It also ignores the fact that some school shootings like last year’s in Parkland, Florida occurred even with </w:t>
      </w:r>
      <w:r w:rsidRPr="001717E4">
        <w:rPr>
          <w:rStyle w:val="Emphasis"/>
        </w:rPr>
        <w:t>on-the-job</w:t>
      </w:r>
      <w:r w:rsidRPr="001717E4">
        <w:t xml:space="preserve"> safety officials there. H.R.2513 is currently before the House Judiciary Committee.</w:t>
      </w:r>
    </w:p>
    <w:p w14:paraId="6AEAE62F" w14:textId="77777777" w:rsidR="002E0100" w:rsidRPr="001717E4" w:rsidRDefault="002E0100" w:rsidP="002E0100">
      <w:pPr>
        <w:contextualSpacing/>
      </w:pPr>
      <w:r w:rsidRPr="001717E4">
        <w:rPr>
          <w:b/>
        </w:rPr>
        <w:t>TELL</w:t>
      </w:r>
      <w:r w:rsidRPr="001717E4">
        <w:t xml:space="preserve"> leaders of the House Judiciary Committee that you want them to oppose this dangerous legislation</w:t>
      </w:r>
    </w:p>
    <w:p w14:paraId="508D983A" w14:textId="77777777" w:rsidR="002E0100" w:rsidRPr="001717E4" w:rsidRDefault="002E0100" w:rsidP="002E0100">
      <w:pPr>
        <w:contextualSpacing/>
      </w:pPr>
      <w:r w:rsidRPr="001717E4">
        <w:t xml:space="preserve">• </w:t>
      </w:r>
      <w:r w:rsidRPr="001717E4">
        <w:rPr>
          <w:b/>
        </w:rPr>
        <w:t>Representative Bob Goodlatte</w:t>
      </w:r>
      <w:r w:rsidRPr="001717E4">
        <w:t xml:space="preserve"> (R-VA), Chair, House Judiciary Committee, 2138 Rayburn House Office Building, Washington DC 20515, (202) 225-3951</w:t>
      </w:r>
    </w:p>
    <w:p w14:paraId="6315CC59" w14:textId="77777777" w:rsidR="002E0100" w:rsidRPr="001717E4" w:rsidRDefault="002E0100" w:rsidP="002E0100">
      <w:pPr>
        <w:contextualSpacing/>
      </w:pPr>
      <w:r w:rsidRPr="001717E4">
        <w:t xml:space="preserve">• </w:t>
      </w:r>
      <w:r w:rsidRPr="001717E4">
        <w:rPr>
          <w:b/>
        </w:rPr>
        <w:t>Representative Jerry Nadler</w:t>
      </w:r>
      <w:r w:rsidRPr="001717E4">
        <w:t xml:space="preserve"> (D-NY), Ranking Member, House Judiciary Committee, 2138 Rayburn House Office Building, Washington DC 20515, (202) 225-3951</w:t>
      </w:r>
    </w:p>
    <w:p w14:paraId="564D6605" w14:textId="77777777" w:rsidR="002E0100" w:rsidRPr="001717E4" w:rsidRDefault="002E0100" w:rsidP="002E0100">
      <w:pPr>
        <w:contextualSpacing/>
      </w:pPr>
      <w:r w:rsidRPr="001717E4">
        <w:rPr>
          <w:b/>
        </w:rPr>
        <w:t>ASK</w:t>
      </w:r>
      <w:r w:rsidRPr="001717E4">
        <w:t xml:space="preserve"> our Representative to fight it, should it come to the floor of the House</w:t>
      </w:r>
    </w:p>
    <w:p w14:paraId="724FB909" w14:textId="77777777" w:rsidR="002E0100" w:rsidRPr="001717E4" w:rsidRDefault="002E0100" w:rsidP="002E0100">
      <w:pPr>
        <w:contextualSpacing/>
      </w:pPr>
      <w:r w:rsidRPr="001717E4">
        <w:rPr>
          <w:b/>
        </w:rPr>
        <w:t>• Representative Jimmy Panetta</w:t>
      </w:r>
      <w:r w:rsidRPr="001717E4">
        <w:t xml:space="preserve"> (D-CA), 228 Cannon House Office Building, Washington DC 20515, (202) 225-2861</w:t>
      </w:r>
    </w:p>
    <w:p w14:paraId="777A8BB2" w14:textId="77777777" w:rsidR="002E0100" w:rsidRPr="001717E4" w:rsidRDefault="002E0100" w:rsidP="002E0100">
      <w:pPr>
        <w:contextualSpacing/>
      </w:pPr>
    </w:p>
    <w:p w14:paraId="334E2E91" w14:textId="77777777" w:rsidR="002E0100" w:rsidRPr="001717E4" w:rsidRDefault="002E0100" w:rsidP="002E0100">
      <w:pPr>
        <w:contextualSpacing/>
      </w:pPr>
    </w:p>
    <w:p w14:paraId="595D30BD" w14:textId="77777777" w:rsidR="002E0100" w:rsidRPr="001717E4" w:rsidRDefault="002E0100" w:rsidP="002E0100">
      <w:pPr>
        <w:contextualSpacing/>
        <w:rPr>
          <w:b/>
        </w:rPr>
      </w:pPr>
      <w:r w:rsidRPr="001717E4">
        <w:t>Trump has</w:t>
      </w:r>
      <w:r w:rsidRPr="001717E4">
        <w:rPr>
          <w:rStyle w:val="Strong"/>
          <w:b w:val="0"/>
          <w:color w:val="303030"/>
        </w:rPr>
        <w:t xml:space="preserve"> nominated immigration hard-liner Ronald Mortensen to become the next assistant secretary of state for the Bureau of Population, Refugees, and Migration. Mortensen is a fellow at the immigrant-hostile Center for Immigration Studies (CIS). Among Mortensen’s more egregious acts as part of CIS—he has written that Dream Act recipients should pay restitution to U.S. taxpayers for illicit use of Social Security numbers, has claimed a link between undocumented (not the adjective he chose to use) immigrants living in the U.S. and identity theft, and has called “the myth of the Law-abiding illegal alien… just that: a myth.” Someone with these attitudes is the last person who should be in charge of programs for immigrants and refugees.</w:t>
      </w:r>
    </w:p>
    <w:p w14:paraId="6723A81C" w14:textId="77777777" w:rsidR="002E0100" w:rsidRPr="001717E4" w:rsidRDefault="002E0100" w:rsidP="002E0100">
      <w:pPr>
        <w:contextualSpacing/>
      </w:pPr>
      <w:r w:rsidRPr="001717E4">
        <w:rPr>
          <w:b/>
        </w:rPr>
        <w:t xml:space="preserve">REQUEST </w:t>
      </w:r>
      <w:r w:rsidRPr="001717E4">
        <w:t>that our Senators to do all they can to oppose his confirmation</w:t>
      </w:r>
    </w:p>
    <w:p w14:paraId="5DF53820"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23770A6E"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28D7D988" w14:textId="77777777" w:rsidR="002E0100" w:rsidRPr="001717E4" w:rsidRDefault="002E0100" w:rsidP="002E0100">
      <w:pPr>
        <w:contextualSpacing/>
      </w:pPr>
    </w:p>
    <w:p w14:paraId="7BC0F964" w14:textId="77777777" w:rsidR="002E0100" w:rsidRPr="001717E4" w:rsidRDefault="002E0100" w:rsidP="002E0100">
      <w:pPr>
        <w:contextualSpacing/>
      </w:pPr>
    </w:p>
    <w:p w14:paraId="352C5A01" w14:textId="77777777" w:rsidR="002E0100" w:rsidRPr="001717E4" w:rsidRDefault="002E0100" w:rsidP="002E0100">
      <w:pPr>
        <w:contextualSpacing/>
      </w:pPr>
      <w:r w:rsidRPr="001717E4">
        <w:t>Remember when Oakland Mayor Libby Schaaf protected her community’s immigrant population by making an announcement in advance of an Immigration and Customs Enforcement (ICE) raid? That’s the kind of move that gets this Congress to write a law in your “honor.” H.R.5884, which is being referred to as the “Libby Schaaf Act,” would allow for the prosecution of any local or state government officials who alert residents to pending immigration raids, and those convicted could face up to five years in prison. This legislation is currently before the House Judiciary Committee.</w:t>
      </w:r>
    </w:p>
    <w:p w14:paraId="0185A8C4" w14:textId="77777777" w:rsidR="002E0100" w:rsidRPr="001717E4" w:rsidRDefault="002E0100" w:rsidP="002E0100">
      <w:pPr>
        <w:contextualSpacing/>
      </w:pPr>
      <w:r w:rsidRPr="001717E4">
        <w:rPr>
          <w:b/>
        </w:rPr>
        <w:t>TELL</w:t>
      </w:r>
      <w:r w:rsidRPr="001717E4">
        <w:t xml:space="preserve"> leaders of the House Judiciary Committee that you want them to oppose this dangerous legislation</w:t>
      </w:r>
    </w:p>
    <w:p w14:paraId="7FA816DB" w14:textId="77777777" w:rsidR="002E0100" w:rsidRPr="001717E4" w:rsidRDefault="002E0100" w:rsidP="002E0100">
      <w:pPr>
        <w:contextualSpacing/>
      </w:pPr>
      <w:r w:rsidRPr="001717E4">
        <w:t xml:space="preserve">• </w:t>
      </w:r>
      <w:r w:rsidRPr="001717E4">
        <w:rPr>
          <w:b/>
        </w:rPr>
        <w:t>Representative Bob Goodlatte</w:t>
      </w:r>
      <w:r w:rsidRPr="001717E4">
        <w:t xml:space="preserve"> (R-VA), Chair, House Judiciary Committee, 2138 Rayburn House Office Building, Washington DC 20515, (202) 225-3951</w:t>
      </w:r>
    </w:p>
    <w:p w14:paraId="6E81BD7A" w14:textId="77777777" w:rsidR="002E0100" w:rsidRPr="001717E4" w:rsidRDefault="002E0100" w:rsidP="002E0100">
      <w:pPr>
        <w:contextualSpacing/>
      </w:pPr>
      <w:r w:rsidRPr="001717E4">
        <w:t xml:space="preserve">• </w:t>
      </w:r>
      <w:r w:rsidRPr="001717E4">
        <w:rPr>
          <w:b/>
        </w:rPr>
        <w:t>Representative Jerry Nadler</w:t>
      </w:r>
      <w:r w:rsidRPr="001717E4">
        <w:t xml:space="preserve"> (D-NY), Ranking Member, House Judiciary Committee, 2138 Rayburn House Office Building, Washington DC 20515, (202) 225-3951</w:t>
      </w:r>
    </w:p>
    <w:p w14:paraId="024EE8AF" w14:textId="77777777" w:rsidR="002E0100" w:rsidRPr="001717E4" w:rsidRDefault="002E0100" w:rsidP="002E0100">
      <w:pPr>
        <w:contextualSpacing/>
      </w:pPr>
      <w:r w:rsidRPr="001717E4">
        <w:rPr>
          <w:b/>
        </w:rPr>
        <w:t>ASK</w:t>
      </w:r>
      <w:r w:rsidRPr="001717E4">
        <w:t xml:space="preserve"> our Representative to fight it, should it come to the floor of the House</w:t>
      </w:r>
    </w:p>
    <w:p w14:paraId="284142B0" w14:textId="77777777" w:rsidR="002E0100" w:rsidRPr="001717E4" w:rsidRDefault="002E0100" w:rsidP="002E0100">
      <w:pPr>
        <w:contextualSpacing/>
      </w:pPr>
      <w:r w:rsidRPr="001717E4">
        <w:rPr>
          <w:b/>
        </w:rPr>
        <w:t>• Representative Jimmy Panetta</w:t>
      </w:r>
      <w:r w:rsidRPr="001717E4">
        <w:t xml:space="preserve"> (D-CA), 228 Cannon House Office Building, Washington DC 20515, (202) 225-2861</w:t>
      </w:r>
    </w:p>
    <w:p w14:paraId="6AA82DDB" w14:textId="77777777" w:rsidR="002E0100" w:rsidRPr="001717E4" w:rsidRDefault="002E0100" w:rsidP="002E0100">
      <w:pPr>
        <w:contextualSpacing/>
      </w:pPr>
    </w:p>
    <w:p w14:paraId="50F42C2F" w14:textId="77777777" w:rsidR="002E0100" w:rsidRPr="001717E4" w:rsidRDefault="002E0100" w:rsidP="002E0100">
      <w:pPr>
        <w:contextualSpacing/>
      </w:pPr>
    </w:p>
    <w:p w14:paraId="424FEA0E" w14:textId="77777777" w:rsidR="002E0100" w:rsidRPr="001717E4" w:rsidRDefault="002E0100" w:rsidP="002E0100">
      <w:pPr>
        <w:contextualSpacing/>
      </w:pPr>
      <w:r w:rsidRPr="001717E4">
        <w:t xml:space="preserve">The </w:t>
      </w:r>
      <w:r w:rsidRPr="001717E4">
        <w:rPr>
          <w:i/>
        </w:rPr>
        <w:t>Huffington Post</w:t>
      </w:r>
      <w:r w:rsidRPr="001717E4">
        <w:t xml:space="preserve"> reports that “the Trump administration [has] proposed rolling back a 2015 rule that bans aggressive predator control tactics in national preserves in Alaska, including shooting bear cubs and wolf pups in their dens ― a move immediately blasted by environmental groups. The proposal… would amend the National Park Service’s current regulations to again allow for controversial sport hunting and trapping techniques on roughly 20 million acres of federal lands in Alaska. The proposed rule would allow hunters to lure brown and black bears with bait, hunt black bears and their cubs using artificial lights, shoot bear cubs and wolf and coyote pups in their dens, and use dogs to hunt black bears. It would also allow hunters to shoot swimming caribou from motorboats.</w:t>
      </w:r>
    </w:p>
    <w:p w14:paraId="0ED2F2E8" w14:textId="77777777" w:rsidR="002E0100" w:rsidRPr="001717E4" w:rsidRDefault="002E0100" w:rsidP="002E0100">
      <w:pPr>
        <w:contextualSpacing/>
      </w:pPr>
      <w:r w:rsidRPr="001717E4">
        <w:rPr>
          <w:b/>
        </w:rPr>
        <w:t>CONDEMN</w:t>
      </w:r>
      <w:r w:rsidRPr="001717E4">
        <w:t xml:space="preserve"> this un-sporting proposal</w:t>
      </w:r>
    </w:p>
    <w:p w14:paraId="4DBD5D43" w14:textId="77777777" w:rsidR="002E0100" w:rsidRPr="001717E4" w:rsidRDefault="002E0100" w:rsidP="002E0100">
      <w:pPr>
        <w:contextualSpacing/>
        <w:rPr>
          <w:bCs/>
        </w:rPr>
      </w:pPr>
      <w:r w:rsidRPr="001717E4">
        <w:t xml:space="preserve">• </w:t>
      </w:r>
      <w:r w:rsidRPr="001717E4">
        <w:rPr>
          <w:b/>
        </w:rPr>
        <w:t>Ryan Zinke</w:t>
      </w:r>
      <w:r w:rsidRPr="001717E4">
        <w:t>, Secretary of the Interior, Department of the Interior, Bureau of Land Management, 1849 C St. NW, Room 5665, Washington DC 20240, (202) 209-3801</w:t>
      </w:r>
    </w:p>
    <w:p w14:paraId="74AFA8E8" w14:textId="77777777" w:rsidR="002E0100" w:rsidRPr="001717E4" w:rsidRDefault="002E0100" w:rsidP="002E0100">
      <w:pPr>
        <w:contextualSpacing/>
      </w:pPr>
    </w:p>
    <w:p w14:paraId="11EFB6C2" w14:textId="77777777" w:rsidR="002E0100" w:rsidRPr="001717E4" w:rsidRDefault="002E0100" w:rsidP="002E0100">
      <w:pPr>
        <w:contextualSpacing/>
      </w:pPr>
    </w:p>
    <w:p w14:paraId="3442E84D" w14:textId="77777777" w:rsidR="002E0100" w:rsidRPr="001717E4" w:rsidRDefault="002E0100" w:rsidP="002E0100">
      <w:pPr>
        <w:contextualSpacing/>
      </w:pPr>
      <w:r w:rsidRPr="001717E4">
        <w:t>California Attorney General Xavier Becerra has filed his 33</w:t>
      </w:r>
      <w:r w:rsidRPr="001717E4">
        <w:rPr>
          <w:vertAlign w:val="superscript"/>
        </w:rPr>
        <w:t>rd</w:t>
      </w:r>
      <w:r w:rsidRPr="001717E4">
        <w:t xml:space="preserve"> suit against the Trump administration—this one over the Environmental Protection Agency’s (EPA) decision to reverse and Obama-era rule requiring agricultural companies to train their workers about the hazards of pesticides. Californians know how essential agricultural workers are to the quality of life in our state and how dangerous many of the material they work with can be. Helping raise and harvest California’s crops should not threaten a worker’s health or life.</w:t>
      </w:r>
    </w:p>
    <w:p w14:paraId="05D691D1" w14:textId="77777777" w:rsidR="002E0100" w:rsidRPr="001717E4" w:rsidRDefault="002E0100" w:rsidP="002E0100">
      <w:pPr>
        <w:contextualSpacing/>
      </w:pPr>
      <w:r w:rsidRPr="001717E4">
        <w:rPr>
          <w:b/>
        </w:rPr>
        <w:t>COMPLAIN</w:t>
      </w:r>
      <w:r w:rsidRPr="001717E4">
        <w:t xml:space="preserve"> about this destructive and irregular move by the EPA</w:t>
      </w:r>
    </w:p>
    <w:p w14:paraId="13A4A91D" w14:textId="77777777" w:rsidR="002E0100" w:rsidRPr="001717E4" w:rsidRDefault="002E0100" w:rsidP="002E0100">
      <w:pPr>
        <w:contextualSpacing/>
      </w:pPr>
      <w:r w:rsidRPr="001717E4">
        <w:rPr>
          <w:bCs/>
        </w:rPr>
        <w:t xml:space="preserve">• </w:t>
      </w:r>
      <w:r w:rsidRPr="001717E4">
        <w:rPr>
          <w:b/>
          <w:bCs/>
        </w:rPr>
        <w:t>Scott Pruitt</w:t>
      </w:r>
      <w:r w:rsidRPr="001717E4">
        <w:rPr>
          <w:bCs/>
        </w:rPr>
        <w:t>, Administrator, Environmental Protection Agency, Mail Code 1101A, 1200 Pennsylvania Avenue, N.W., Washington DC 20460, 202-564-4700</w:t>
      </w:r>
    </w:p>
    <w:p w14:paraId="2EF87B21" w14:textId="77777777" w:rsidR="002E0100" w:rsidRPr="001717E4" w:rsidRDefault="002E0100" w:rsidP="002E0100">
      <w:pPr>
        <w:contextualSpacing/>
      </w:pPr>
      <w:r w:rsidRPr="001717E4">
        <w:rPr>
          <w:b/>
        </w:rPr>
        <w:t>THANK</w:t>
      </w:r>
      <w:r w:rsidRPr="001717E4">
        <w:t xml:space="preserve"> our Attorney General for staying on top to the many Trump administration threats posed to the quality of our lives in the state of California</w:t>
      </w:r>
    </w:p>
    <w:p w14:paraId="0D98604E" w14:textId="77777777" w:rsidR="002E0100" w:rsidRPr="001717E4" w:rsidRDefault="002E0100" w:rsidP="002E0100">
      <w:pPr>
        <w:contextualSpacing/>
      </w:pPr>
      <w:r w:rsidRPr="001717E4">
        <w:lastRenderedPageBreak/>
        <w:t xml:space="preserve">• </w:t>
      </w:r>
      <w:r w:rsidRPr="001717E4">
        <w:rPr>
          <w:b/>
        </w:rPr>
        <w:t>Attorney General Xavier Becerra</w:t>
      </w:r>
      <w:r w:rsidRPr="001717E4">
        <w:t>, Office of the Attorney General, 1300 I St., Sacramento, CA 95814-2919, (916) 445-9555</w:t>
      </w:r>
    </w:p>
    <w:p w14:paraId="29B35678" w14:textId="77777777" w:rsidR="002E0100" w:rsidRPr="001717E4" w:rsidRDefault="002E0100" w:rsidP="002E0100">
      <w:pPr>
        <w:contextualSpacing/>
      </w:pPr>
    </w:p>
    <w:p w14:paraId="60091408" w14:textId="77777777" w:rsidR="002E0100" w:rsidRPr="001717E4" w:rsidRDefault="002E0100" w:rsidP="002E0100">
      <w:pPr>
        <w:contextualSpacing/>
      </w:pPr>
    </w:p>
    <w:p w14:paraId="575259F6" w14:textId="77777777" w:rsidR="002E0100" w:rsidRPr="001717E4" w:rsidRDefault="002E0100" w:rsidP="002E0100">
      <w:pPr>
        <w:contextualSpacing/>
      </w:pPr>
      <w:r w:rsidRPr="001717E4">
        <w:t xml:space="preserve">From </w:t>
      </w:r>
      <w:r w:rsidRPr="001717E4">
        <w:rPr>
          <w:i/>
        </w:rPr>
        <w:t>Rogan’s List</w:t>
      </w:r>
      <w:r w:rsidRPr="001717E4">
        <w:t>: “Avoid at ALL COSTS any mention or implication of AI,” the chief scientist for A.I. at Google Cloud wrote in an email to colleagues, “Weaponized AI is probably one of the most sensitized topics of AI—if not THE most.” Concern about the implications of military contracts has prompted Google to promise “ethical guidelines” for the development of military AI, though we don’t yet know what they’ll say, and it has been reported now that employees have been told Google will not take on any new military A.I. projects. Meanwhile, Microsoft and Amazon, however, are said to be enthusiastically pursuing lucrative Pentagon work.</w:t>
      </w:r>
    </w:p>
    <w:p w14:paraId="0D521128" w14:textId="77777777" w:rsidR="002E0100" w:rsidRPr="001717E4" w:rsidRDefault="002E0100" w:rsidP="002E0100">
      <w:pPr>
        <w:contextualSpacing/>
      </w:pPr>
      <w:r w:rsidRPr="001717E4">
        <w:rPr>
          <w:b/>
        </w:rPr>
        <w:t>TELL</w:t>
      </w:r>
      <w:r w:rsidRPr="001717E4">
        <w:t xml:space="preserve"> these tech giants that we do not want artificial intelligence playing any part in warfare: </w:t>
      </w:r>
    </w:p>
    <w:p w14:paraId="2068D664" w14:textId="77777777" w:rsidR="002E0100" w:rsidRPr="001717E4" w:rsidRDefault="002E0100" w:rsidP="002E0100">
      <w:pPr>
        <w:contextualSpacing/>
      </w:pPr>
      <w:r w:rsidRPr="001717E4">
        <w:t xml:space="preserve">• </w:t>
      </w:r>
      <w:r w:rsidRPr="001717E4">
        <w:rPr>
          <w:b/>
        </w:rPr>
        <w:t>Google</w:t>
      </w:r>
      <w:r w:rsidRPr="001717E4">
        <w:t xml:space="preserve">, 1600 Amphitheatre Pkwy, Mountain View, CA 94043, (650) 253-0000 or </w:t>
      </w:r>
    </w:p>
    <w:p w14:paraId="70F59045" w14:textId="77777777" w:rsidR="002E0100" w:rsidRPr="001717E4" w:rsidRDefault="002E0100" w:rsidP="002E0100">
      <w:pPr>
        <w:contextualSpacing/>
      </w:pPr>
      <w:r w:rsidRPr="001717E4">
        <w:t xml:space="preserve">• </w:t>
      </w:r>
      <w:r w:rsidRPr="001717E4">
        <w:rPr>
          <w:b/>
        </w:rPr>
        <w:t>Amazon</w:t>
      </w:r>
      <w:r w:rsidRPr="001717E4">
        <w:t xml:space="preserve">, 410 Terry Ave. North, Seattle, WA 98109-5210, (206) 266-1000 or </w:t>
      </w:r>
    </w:p>
    <w:p w14:paraId="17AC8E05" w14:textId="77777777" w:rsidR="002E0100" w:rsidRPr="001717E4" w:rsidRDefault="002E0100" w:rsidP="002E0100">
      <w:pPr>
        <w:contextualSpacing/>
      </w:pPr>
      <w:r w:rsidRPr="001717E4">
        <w:t xml:space="preserve">• </w:t>
      </w:r>
      <w:r w:rsidRPr="001717E4">
        <w:rPr>
          <w:b/>
        </w:rPr>
        <w:t>Microsoft</w:t>
      </w:r>
      <w:r w:rsidRPr="001717E4">
        <w:t xml:space="preserve">, 1 Microsoft Way, Redmond, WA 98052, (425) 882-8080 </w:t>
      </w:r>
    </w:p>
    <w:p w14:paraId="51D11F78" w14:textId="77777777" w:rsidR="002E0100" w:rsidRPr="001717E4" w:rsidRDefault="002E0100" w:rsidP="002E0100">
      <w:pPr>
        <w:contextualSpacing/>
      </w:pPr>
    </w:p>
    <w:p w14:paraId="5EB12DA3" w14:textId="77777777" w:rsidR="002E0100" w:rsidRPr="001717E4" w:rsidRDefault="002E0100" w:rsidP="002E0100">
      <w:pPr>
        <w:contextualSpacing/>
      </w:pPr>
    </w:p>
    <w:p w14:paraId="4E30A765" w14:textId="77777777" w:rsidR="002E0100" w:rsidRPr="001717E4" w:rsidRDefault="002E0100" w:rsidP="002E0100">
      <w:pPr>
        <w:contextualSpacing/>
        <w:rPr>
          <w:rStyle w:val="m1370113587328359123instapaperbody"/>
        </w:rPr>
      </w:pPr>
      <w:r w:rsidRPr="001717E4">
        <w:t xml:space="preserve">From </w:t>
      </w:r>
      <w:r w:rsidRPr="001717E4">
        <w:rPr>
          <w:i/>
        </w:rPr>
        <w:t>What the Fuck Just Happened Today</w:t>
      </w:r>
      <w:r w:rsidRPr="001717E4">
        <w:t xml:space="preserve">: </w:t>
      </w:r>
      <w:r w:rsidRPr="001717E4">
        <w:rPr>
          <w:rStyle w:val="Strong"/>
          <w:b w:val="0"/>
          <w:color w:val="303030"/>
        </w:rPr>
        <w:t>The White House is not cooperating with the Government Accountability Office (GAO),</w:t>
      </w:r>
      <w:r w:rsidRPr="001717E4">
        <w:rPr>
          <w:rStyle w:val="Strong"/>
          <w:color w:val="303030"/>
        </w:rPr>
        <w:t xml:space="preserve"> </w:t>
      </w:r>
      <w:r w:rsidRPr="001717E4">
        <w:rPr>
          <w:rStyle w:val="m1370113587328359123instapaperbody"/>
        </w:rPr>
        <w:t>the government's chief watchdog</w:t>
      </w:r>
      <w:r w:rsidRPr="001717E4">
        <w:rPr>
          <w:rStyle w:val="Strong"/>
          <w:color w:val="303030"/>
        </w:rPr>
        <w:t>.</w:t>
      </w:r>
      <w:r w:rsidRPr="001717E4">
        <w:rPr>
          <w:rStyle w:val="m1370113587328359123instapaperbody"/>
        </w:rPr>
        <w:t xml:space="preserve"> The GAO sent a letter to White House counsel Don McGahn earlier this month noting that attorneys for the White House and the National Security Council won't respond to GAO inquiries. The GAO says it has sought information about vacancies at the inspector general's office, the president's security and travel costs, and the NSC's conflict-prevention efforts abroad. </w:t>
      </w:r>
    </w:p>
    <w:p w14:paraId="3B92BE16" w14:textId="77777777" w:rsidR="002E0100" w:rsidRPr="001717E4" w:rsidRDefault="002E0100" w:rsidP="002E0100">
      <w:pPr>
        <w:contextualSpacing/>
        <w:rPr>
          <w:rStyle w:val="m1370113587328359123instapaperbody"/>
        </w:rPr>
      </w:pPr>
      <w:r w:rsidRPr="001717E4">
        <w:rPr>
          <w:rStyle w:val="m1370113587328359123instapaperbody"/>
          <w:b/>
        </w:rPr>
        <w:t>TEL</w:t>
      </w:r>
      <w:r w:rsidRPr="001717E4">
        <w:rPr>
          <w:rStyle w:val="m1370113587328359123instapaperbody"/>
        </w:rPr>
        <w:t>L Trump and McGahn to obey the law</w:t>
      </w:r>
    </w:p>
    <w:p w14:paraId="07931728" w14:textId="77777777" w:rsidR="002E0100" w:rsidRPr="001717E4" w:rsidRDefault="002E0100" w:rsidP="002E0100">
      <w:pPr>
        <w:contextualSpacing/>
      </w:pPr>
      <w:r w:rsidRPr="001717E4">
        <w:t>•</w:t>
      </w:r>
      <w:r w:rsidRPr="001717E4">
        <w:rPr>
          <w:b/>
        </w:rPr>
        <w:t xml:space="preserve"> Donald Trump</w:t>
      </w:r>
      <w:r w:rsidRPr="001717E4">
        <w:t>, the White House, 1600 Pennsylvania Ave. NW, Washington DC 20500, (202) 456-1111</w:t>
      </w:r>
    </w:p>
    <w:p w14:paraId="30EBFFBF" w14:textId="77777777" w:rsidR="002E0100" w:rsidRPr="001717E4" w:rsidRDefault="002E0100" w:rsidP="002E0100">
      <w:pPr>
        <w:contextualSpacing/>
        <w:rPr>
          <w:rStyle w:val="m1370113587328359123instapaperbody"/>
        </w:rPr>
      </w:pPr>
      <w:r w:rsidRPr="001717E4">
        <w:t xml:space="preserve">• </w:t>
      </w:r>
      <w:r w:rsidRPr="001717E4">
        <w:rPr>
          <w:b/>
        </w:rPr>
        <w:t>Don McGahn</w:t>
      </w:r>
      <w:r w:rsidRPr="001717E4">
        <w:t>, White House Counsel, 1600 Pennsylvania Ave. NW, Washington DC 20500, (202) 456-1111</w:t>
      </w:r>
    </w:p>
    <w:p w14:paraId="68BF0E49" w14:textId="77777777" w:rsidR="002E0100" w:rsidRPr="001717E4" w:rsidRDefault="002E0100" w:rsidP="002E0100">
      <w:pPr>
        <w:contextualSpacing/>
        <w:rPr>
          <w:rStyle w:val="m1370113587328359123instapaperbody"/>
        </w:rPr>
      </w:pPr>
      <w:r w:rsidRPr="001717E4">
        <w:rPr>
          <w:rStyle w:val="m1370113587328359123instapaperbody"/>
          <w:b/>
        </w:rPr>
        <w:t>REQUEST</w:t>
      </w:r>
      <w:r w:rsidRPr="001717E4">
        <w:rPr>
          <w:rStyle w:val="m1370113587328359123instapaperbody"/>
        </w:rPr>
        <w:t xml:space="preserve"> that our Congresspeople push for investigation of this unacceptable recalcitrance on the part of the administration</w:t>
      </w:r>
    </w:p>
    <w:p w14:paraId="049406CD"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3DD598C0" w14:textId="77777777" w:rsidR="002E0100" w:rsidRPr="001717E4" w:rsidRDefault="002E0100" w:rsidP="002E0100">
      <w:pPr>
        <w:contextualSpacing/>
        <w:rPr>
          <w:rStyle w:val="m1370113587328359123instapaperbody"/>
        </w:rPr>
      </w:pPr>
      <w:r w:rsidRPr="001717E4">
        <w:t xml:space="preserve">• </w:t>
      </w:r>
      <w:r w:rsidRPr="001717E4">
        <w:rPr>
          <w:b/>
        </w:rPr>
        <w:t>Senator Kamala Harris</w:t>
      </w:r>
      <w:r w:rsidRPr="001717E4">
        <w:t xml:space="preserve"> (D-CA), 112 Hart Senate Office Building, Washington DC 20510, (202) 224-3553</w:t>
      </w:r>
    </w:p>
    <w:p w14:paraId="4651D305" w14:textId="77777777" w:rsidR="002E0100" w:rsidRPr="001717E4" w:rsidRDefault="002E0100" w:rsidP="002E0100">
      <w:pPr>
        <w:contextualSpacing/>
      </w:pPr>
      <w:r w:rsidRPr="001717E4">
        <w:rPr>
          <w:b/>
        </w:rPr>
        <w:t>• Representative Jimmy Panetta</w:t>
      </w:r>
      <w:r w:rsidRPr="001717E4">
        <w:t xml:space="preserve"> (D-CA), 228 Cannon House Office Building, Washington DC 20515, (202) 225-2861</w:t>
      </w:r>
    </w:p>
    <w:p w14:paraId="4C19356A" w14:textId="77777777" w:rsidR="002E0100" w:rsidRPr="001717E4" w:rsidRDefault="002E0100" w:rsidP="002E0100">
      <w:pPr>
        <w:contextualSpacing/>
      </w:pPr>
    </w:p>
    <w:p w14:paraId="7E231219" w14:textId="77777777" w:rsidR="002E0100" w:rsidRPr="001717E4" w:rsidRDefault="002E0100" w:rsidP="002E0100">
      <w:pPr>
        <w:contextualSpacing/>
      </w:pPr>
    </w:p>
    <w:p w14:paraId="227A4D2F" w14:textId="77777777" w:rsidR="002E0100" w:rsidRPr="001717E4" w:rsidRDefault="002E0100" w:rsidP="002E0100">
      <w:pPr>
        <w:contextualSpacing/>
      </w:pPr>
      <w:r w:rsidRPr="001717E4">
        <w:t xml:space="preserve">The Environmental Protection Agency’s (EPA) Science Advisory Board (SAB) has recommended a review of the EPA’s move to roll back an Obama-era policy on auto emissions and a review of a number of other EPA policy rollbacks. </w:t>
      </w:r>
    </w:p>
    <w:p w14:paraId="48EFC08B" w14:textId="77777777" w:rsidR="002E0100" w:rsidRPr="001717E4" w:rsidRDefault="002E0100" w:rsidP="002E0100">
      <w:pPr>
        <w:contextualSpacing/>
      </w:pPr>
      <w:r w:rsidRPr="001717E4">
        <w:rPr>
          <w:b/>
        </w:rPr>
        <w:t>JOIN</w:t>
      </w:r>
      <w:r w:rsidRPr="001717E4">
        <w:t xml:space="preserve"> them in telling Pruitt you want a review of these rollbacks </w:t>
      </w:r>
    </w:p>
    <w:p w14:paraId="30BA5E60" w14:textId="77777777" w:rsidR="002E0100" w:rsidRPr="001717E4" w:rsidRDefault="002E0100" w:rsidP="002E0100">
      <w:pPr>
        <w:contextualSpacing/>
      </w:pPr>
      <w:r w:rsidRPr="001717E4">
        <w:rPr>
          <w:bCs/>
        </w:rPr>
        <w:t xml:space="preserve">• </w:t>
      </w:r>
      <w:r w:rsidRPr="001717E4">
        <w:rPr>
          <w:b/>
          <w:bCs/>
        </w:rPr>
        <w:t>Scott Pruitt</w:t>
      </w:r>
      <w:r w:rsidRPr="001717E4">
        <w:rPr>
          <w:bCs/>
        </w:rPr>
        <w:t>, Administrator, Environmental Protection Agency, Mail Code 1101A, 1200 Pennsylvania Avenue, N.W., Washington DC 20460, 202-564-4700</w:t>
      </w:r>
    </w:p>
    <w:p w14:paraId="78C36675" w14:textId="77777777" w:rsidR="002E0100" w:rsidRPr="001717E4" w:rsidRDefault="002E0100" w:rsidP="002E0100">
      <w:pPr>
        <w:contextualSpacing/>
      </w:pPr>
    </w:p>
    <w:p w14:paraId="7B3E91AF" w14:textId="77777777" w:rsidR="002E0100" w:rsidRPr="001717E4" w:rsidRDefault="002E0100" w:rsidP="002E0100">
      <w:pPr>
        <w:contextualSpacing/>
      </w:pPr>
    </w:p>
    <w:p w14:paraId="2A67D818" w14:textId="77777777" w:rsidR="002E0100" w:rsidRPr="001717E4" w:rsidRDefault="002E0100" w:rsidP="002E0100">
      <w:pPr>
        <w:contextualSpacing/>
      </w:pPr>
      <w:r w:rsidRPr="001717E4">
        <w:lastRenderedPageBreak/>
        <w:t>The Humane Enforcement and Legal Protections (HELP) for Separated Children Act, S.2937, will protect children who have been abandoned at home or at school after their parents have been arrested or detained by US immigration authorities. The protections this bill will provide include allowing detained parents to make phone calls to arrange for care of children, allowing parents to participate in family court hearings affecting their children, protecting children from being forced to serve as translators for their parents in immigration enforcement actions, requiring Immigration and Customs Enforcement (ICE) to consider the best interests of children in detention, release, and transfer decisions affecting their parents. Kamala Harris has signed on as a co-sponsor of this legislation; Dianne Feinstein has not yet done so.</w:t>
      </w:r>
    </w:p>
    <w:p w14:paraId="6CD9CB63" w14:textId="77777777" w:rsidR="002E0100" w:rsidRPr="001717E4" w:rsidRDefault="002E0100" w:rsidP="002E0100">
      <w:pPr>
        <w:contextualSpacing/>
      </w:pPr>
      <w:r w:rsidRPr="001717E4">
        <w:rPr>
          <w:b/>
        </w:rPr>
        <w:t>THANK</w:t>
      </w:r>
      <w:r w:rsidRPr="001717E4">
        <w:t xml:space="preserve"> Harris for being a co-sponsor of this legislation</w:t>
      </w:r>
    </w:p>
    <w:p w14:paraId="7A5C776B"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485E37C9" w14:textId="77777777" w:rsidR="002E0100" w:rsidRPr="001717E4" w:rsidRDefault="002E0100" w:rsidP="002E0100">
      <w:pPr>
        <w:contextualSpacing/>
      </w:pPr>
      <w:r w:rsidRPr="001717E4">
        <w:rPr>
          <w:b/>
        </w:rPr>
        <w:t>REQUEST</w:t>
      </w:r>
      <w:r w:rsidRPr="001717E4">
        <w:t xml:space="preserve"> that Feinstein also become a co-sponsor</w:t>
      </w:r>
    </w:p>
    <w:p w14:paraId="618EF3DB"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442E1098" w14:textId="77777777" w:rsidR="002E0100" w:rsidRPr="001717E4" w:rsidRDefault="002E0100" w:rsidP="002E0100">
      <w:pPr>
        <w:contextualSpacing/>
      </w:pPr>
    </w:p>
    <w:p w14:paraId="363F709C" w14:textId="77777777" w:rsidR="002E0100" w:rsidRPr="001717E4" w:rsidRDefault="002E0100" w:rsidP="002E0100">
      <w:pPr>
        <w:contextualSpacing/>
      </w:pPr>
    </w:p>
    <w:p w14:paraId="3ACFDEE6" w14:textId="77777777" w:rsidR="002E0100" w:rsidRPr="001717E4" w:rsidRDefault="002E0100" w:rsidP="002E0100">
      <w:pPr>
        <w:contextualSpacing/>
      </w:pPr>
      <w:r w:rsidRPr="001717E4">
        <w:t xml:space="preserve">From Rogan’s List: The </w:t>
      </w:r>
      <w:r w:rsidRPr="001717E4">
        <w:rPr>
          <w:i/>
        </w:rPr>
        <w:t>Journal of Urban Health</w:t>
      </w:r>
      <w:r w:rsidRPr="001717E4">
        <w:t xml:space="preserve"> has published analysis which shows that approximately 4.6 million children live in a home with unlocked, loaded guns. Meanwhile, a meta-analysis of available research shows that Child Access Prevention (CAP) laws, are the most effective policies in reducing suicide and unintentional injuries and death. However, there are no CAP laws in place at the federal level, and 23 states do not have CAP laws. </w:t>
      </w:r>
    </w:p>
    <w:p w14:paraId="53A6E94E" w14:textId="77777777" w:rsidR="002E0100" w:rsidRPr="001717E4" w:rsidRDefault="002E0100" w:rsidP="002E0100">
      <w:pPr>
        <w:contextualSpacing/>
      </w:pPr>
      <w:r w:rsidRPr="001717E4">
        <w:rPr>
          <w:b/>
        </w:rPr>
        <w:t>TELL</w:t>
      </w:r>
      <w:r w:rsidRPr="001717E4">
        <w:t xml:space="preserve"> our Congresspeople that we want them to introduce legislation to address children's access to firearms.</w:t>
      </w:r>
    </w:p>
    <w:p w14:paraId="455147AD"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5A3798BB" w14:textId="77777777" w:rsidR="002E0100" w:rsidRPr="001717E4" w:rsidRDefault="002E0100" w:rsidP="002E0100">
      <w:pPr>
        <w:contextualSpacing/>
        <w:rPr>
          <w:rStyle w:val="m1370113587328359123instapaperbody"/>
        </w:rPr>
      </w:pPr>
      <w:r w:rsidRPr="001717E4">
        <w:t xml:space="preserve">• </w:t>
      </w:r>
      <w:r w:rsidRPr="001717E4">
        <w:rPr>
          <w:b/>
        </w:rPr>
        <w:t>Senator Kamala Harris</w:t>
      </w:r>
      <w:r w:rsidRPr="001717E4">
        <w:t xml:space="preserve"> (D-CA), 112 Hart Senate Office Building, Washington DC 20510, (202) 224-3553</w:t>
      </w:r>
    </w:p>
    <w:p w14:paraId="21EB1274" w14:textId="77777777" w:rsidR="002E0100" w:rsidRPr="001717E4" w:rsidRDefault="002E0100" w:rsidP="002E0100">
      <w:pPr>
        <w:contextualSpacing/>
      </w:pPr>
      <w:r w:rsidRPr="001717E4">
        <w:rPr>
          <w:b/>
        </w:rPr>
        <w:t>• Representative Jimmy Panetta</w:t>
      </w:r>
      <w:r w:rsidRPr="001717E4">
        <w:t xml:space="preserve"> (D-CA), 228 Cannon House Office Building, Washington DC 20515, (202) 225-2861</w:t>
      </w:r>
    </w:p>
    <w:p w14:paraId="522FC1C8" w14:textId="77777777" w:rsidR="002E0100" w:rsidRPr="001717E4" w:rsidRDefault="002E0100" w:rsidP="002E0100">
      <w:pPr>
        <w:contextualSpacing/>
      </w:pPr>
    </w:p>
    <w:p w14:paraId="0D2A071A" w14:textId="77777777" w:rsidR="002E0100" w:rsidRPr="001717E4" w:rsidRDefault="002E0100" w:rsidP="002E0100">
      <w:pPr>
        <w:contextualSpacing/>
      </w:pPr>
    </w:p>
    <w:p w14:paraId="205F2413" w14:textId="77777777" w:rsidR="002E0100" w:rsidRPr="001717E4" w:rsidRDefault="002E0100" w:rsidP="002E0100">
      <w:pPr>
        <w:contextualSpacing/>
      </w:pPr>
      <w:r w:rsidRPr="001717E4">
        <w:t>A gay, 22-year-old Amtrak passenger was found critically injured near the train tracks in Truckee, California, with injuries that included severe beating about the face, a broken pelvis, and brain stem damage—it also appears that his thighs and crotch were set on fire. Amtrak is calling these injuries the result of an apparent suicide attempt. His family disputes their analysis, pointing out in particular that the burning of groin and thighs is not consistent with a suicide attempt. Roughly an hour before Aaron Salazar’s body was found, he texted his grandmother to say he had made a friend on the train and that they were planning to hang out together during a ten-hour layover. If Salazar made a new friend on the train, other passengers almost certainly saw the two men together and overheard them talking during the day Salazar spent on the train. If the Amtrak Police Department isn't in the process of tracking down and interviewing every last person on the train that day, they aren't trying to find the person or persons who attempted to murder Aaron Salazar. The House Railroads, Pipeline, and Hazardous Materials Subcommittee of the Transportation and Infrastructure Committee has jurisdiction over Amtrak.</w:t>
      </w:r>
    </w:p>
    <w:p w14:paraId="7CF7A625" w14:textId="77777777" w:rsidR="002E0100" w:rsidRPr="001717E4" w:rsidRDefault="002E0100" w:rsidP="002E0100">
      <w:pPr>
        <w:contextualSpacing/>
      </w:pPr>
      <w:r w:rsidRPr="001717E4">
        <w:rPr>
          <w:b/>
        </w:rPr>
        <w:t>DEMAND</w:t>
      </w:r>
      <w:r w:rsidRPr="001717E4">
        <w:t xml:space="preserve"> that Amtrak treat this as a murder investigation</w:t>
      </w:r>
    </w:p>
    <w:p w14:paraId="43ADD0F4" w14:textId="77777777" w:rsidR="002E0100" w:rsidRPr="001717E4" w:rsidRDefault="002E0100" w:rsidP="002E0100">
      <w:pPr>
        <w:contextualSpacing/>
      </w:pPr>
      <w:r w:rsidRPr="001717E4">
        <w:lastRenderedPageBreak/>
        <w:t xml:space="preserve">• </w:t>
      </w:r>
      <w:r w:rsidRPr="001717E4">
        <w:rPr>
          <w:b/>
        </w:rPr>
        <w:t>Neil Trugman</w:t>
      </w:r>
      <w:r w:rsidRPr="001717E4">
        <w:t>, Chief of Police, Amtrak Police Department, 60 Massachusetts Avenue NE—2E113, Washington, D.C. 20001</w:t>
      </w:r>
    </w:p>
    <w:p w14:paraId="7E35EFB0" w14:textId="77777777" w:rsidR="002E0100" w:rsidRPr="001717E4" w:rsidRDefault="002E0100" w:rsidP="002E0100">
      <w:pPr>
        <w:contextualSpacing/>
      </w:pPr>
      <w:r w:rsidRPr="001717E4">
        <w:t xml:space="preserve">• </w:t>
      </w:r>
      <w:r w:rsidRPr="001717E4">
        <w:rPr>
          <w:b/>
        </w:rPr>
        <w:t>Richard H Anderson</w:t>
      </w:r>
      <w:r w:rsidRPr="001717E4">
        <w:t>, President and CEO, Amtrak, Amtrak Headquarters, 60 Massachusetts Avenue NE, Washington DC 20002, (202) 906-3000</w:t>
      </w:r>
    </w:p>
    <w:p w14:paraId="763924FA" w14:textId="77777777" w:rsidR="002E0100" w:rsidRPr="001717E4" w:rsidRDefault="002E0100" w:rsidP="002E0100">
      <w:pPr>
        <w:contextualSpacing/>
      </w:pPr>
      <w:r w:rsidRPr="001717E4">
        <w:t xml:space="preserve">• </w:t>
      </w:r>
      <w:r w:rsidRPr="001717E4">
        <w:rPr>
          <w:b/>
        </w:rPr>
        <w:t>Eleanor D. Acheson</w:t>
      </w:r>
      <w:r w:rsidRPr="001717E4">
        <w:t>, Executive Vice President and General Counsel, Amtrak, Amtrak Headquarters, 60 Massachusetts Avenue NE, Washington DC 20002, (202) 906-3000</w:t>
      </w:r>
    </w:p>
    <w:p w14:paraId="094C7659" w14:textId="77777777" w:rsidR="002E0100" w:rsidRPr="001717E4" w:rsidRDefault="002E0100" w:rsidP="002E0100">
      <w:pPr>
        <w:contextualSpacing/>
      </w:pPr>
      <w:r w:rsidRPr="001717E4">
        <w:t xml:space="preserve">• </w:t>
      </w:r>
      <w:r w:rsidRPr="001717E4">
        <w:rPr>
          <w:b/>
        </w:rPr>
        <w:t>Kenneth Hylander</w:t>
      </w:r>
      <w:r w:rsidRPr="001717E4">
        <w:t>, Executive Vice President and Chief Safety Officer, Amtrak, Amtrak Headquarters, 60 Massachusetts Avenue NE, Washington DC 20002, (202) 906-3000</w:t>
      </w:r>
    </w:p>
    <w:p w14:paraId="5564DA9F" w14:textId="77777777" w:rsidR="002E0100" w:rsidRPr="001717E4" w:rsidRDefault="002E0100" w:rsidP="002E0100">
      <w:pPr>
        <w:contextualSpacing/>
      </w:pPr>
      <w:r w:rsidRPr="001717E4">
        <w:t>•</w:t>
      </w:r>
      <w:r w:rsidRPr="001717E4">
        <w:rPr>
          <w:b/>
        </w:rPr>
        <w:t>Scot Naparstek</w:t>
      </w:r>
      <w:r w:rsidRPr="001717E4">
        <w:t>, Executive Vice President and Chief Operating Officer, Amtrak, Amtrak Headquarters, 60 Massachusetts Avenue NE, Washington DC 20002, (202) 906-3000</w:t>
      </w:r>
    </w:p>
    <w:p w14:paraId="1923D8A3" w14:textId="77777777" w:rsidR="002E0100" w:rsidRPr="001717E4" w:rsidRDefault="002E0100" w:rsidP="002E0100">
      <w:pPr>
        <w:contextualSpacing/>
      </w:pPr>
      <w:r w:rsidRPr="001717E4">
        <w:t xml:space="preserve">• </w:t>
      </w:r>
      <w:r w:rsidRPr="001717E4">
        <w:rPr>
          <w:b/>
        </w:rPr>
        <w:t>Anthony R Coscia</w:t>
      </w:r>
      <w:r w:rsidRPr="001717E4">
        <w:t>, Chairman of the Board, Amtrak, Amtrak Headquarters, 60 Massachusetts Avenue NE, Washington DC 20002, (202) 906-3000</w:t>
      </w:r>
    </w:p>
    <w:p w14:paraId="0F3A94A6" w14:textId="77777777" w:rsidR="002E0100" w:rsidRPr="001717E4" w:rsidRDefault="002E0100" w:rsidP="002E0100">
      <w:pPr>
        <w:contextualSpacing/>
      </w:pPr>
      <w:r w:rsidRPr="001717E4">
        <w:rPr>
          <w:b/>
        </w:rPr>
        <w:t>ASK</w:t>
      </w:r>
      <w:r w:rsidRPr="001717E4">
        <w:t xml:space="preserve"> for a Congressional investigation of this horrific attack and Amtrak’s response</w:t>
      </w:r>
    </w:p>
    <w:p w14:paraId="556556F5" w14:textId="77777777" w:rsidR="002E0100" w:rsidRPr="001717E4" w:rsidRDefault="002E0100" w:rsidP="002E0100">
      <w:pPr>
        <w:contextualSpacing/>
      </w:pPr>
      <w:r w:rsidRPr="001717E4">
        <w:t xml:space="preserve">• </w:t>
      </w:r>
      <w:r w:rsidRPr="001717E4">
        <w:rPr>
          <w:b/>
        </w:rPr>
        <w:t>Representative Jeff Denham</w:t>
      </w:r>
      <w:r w:rsidRPr="001717E4">
        <w:t xml:space="preserve"> (R-CA), Chair, Railroads, Pipeline, and Hazardous Materials Subcommittee, 2029 Rayburn House Office Building, Washington DC 20515, (202) 226-0727</w:t>
      </w:r>
    </w:p>
    <w:p w14:paraId="2BC5C6C1" w14:textId="77777777" w:rsidR="002E0100" w:rsidRPr="001717E4" w:rsidRDefault="002E0100" w:rsidP="002E0100">
      <w:pPr>
        <w:contextualSpacing/>
      </w:pPr>
      <w:r w:rsidRPr="001717E4">
        <w:t xml:space="preserve">• </w:t>
      </w:r>
      <w:r w:rsidRPr="001717E4">
        <w:rPr>
          <w:b/>
        </w:rPr>
        <w:t>Representative Michael E. Capuano</w:t>
      </w:r>
      <w:r w:rsidRPr="001717E4">
        <w:t xml:space="preserve"> (D-MA), Ranking Member, Railroads, Pipeline, and Hazardous Materials Subcommittee, 2029 Rayburn House Office Building, Washington DC 20515, (202) 226-0727</w:t>
      </w:r>
    </w:p>
    <w:p w14:paraId="5D66941B" w14:textId="77777777" w:rsidR="002E0100" w:rsidRPr="001717E4" w:rsidRDefault="002E0100" w:rsidP="002E0100">
      <w:pPr>
        <w:contextualSpacing/>
      </w:pPr>
      <w:r w:rsidRPr="001717E4">
        <w:t xml:space="preserve">• </w:t>
      </w:r>
      <w:r w:rsidRPr="001717E4">
        <w:rPr>
          <w:b/>
        </w:rPr>
        <w:t>Representative Bill Shuster</w:t>
      </w:r>
      <w:r w:rsidRPr="001717E4">
        <w:t xml:space="preserve"> (R-PA), Chair, Transportation and Infrastructure Committee, 2165 Rayburn House Office Building, Washington DC 20515, (202) 225-9446</w:t>
      </w:r>
    </w:p>
    <w:p w14:paraId="434CC047" w14:textId="77777777" w:rsidR="002E0100" w:rsidRPr="001717E4" w:rsidRDefault="002E0100" w:rsidP="002E0100">
      <w:pPr>
        <w:contextualSpacing/>
      </w:pPr>
      <w:r w:rsidRPr="001717E4">
        <w:t xml:space="preserve">• </w:t>
      </w:r>
      <w:r w:rsidRPr="001717E4">
        <w:rPr>
          <w:b/>
        </w:rPr>
        <w:t>Representative Peter A. DeFazio</w:t>
      </w:r>
      <w:r w:rsidRPr="001717E4">
        <w:t xml:space="preserve"> (D-OR), Ranking Member, Transportation and Infrastructure Committee, 2165 Rayburn House Office Building, Washington DC 20515, (202) 225-9446</w:t>
      </w:r>
    </w:p>
    <w:p w14:paraId="72792FEB" w14:textId="77777777" w:rsidR="002E0100" w:rsidRPr="001717E4" w:rsidRDefault="002E0100" w:rsidP="002E0100">
      <w:pPr>
        <w:contextualSpacing/>
      </w:pPr>
    </w:p>
    <w:p w14:paraId="2E303931" w14:textId="77777777" w:rsidR="002E0100" w:rsidRPr="001717E4" w:rsidRDefault="002E0100" w:rsidP="002E0100">
      <w:pPr>
        <w:contextualSpacing/>
      </w:pPr>
    </w:p>
    <w:p w14:paraId="0B0ED928" w14:textId="77777777" w:rsidR="002E0100" w:rsidRPr="001717E4" w:rsidRDefault="002E0100" w:rsidP="002E0100">
      <w:pPr>
        <w:contextualSpacing/>
      </w:pPr>
      <w:r w:rsidRPr="001717E4">
        <w:t xml:space="preserve">From </w:t>
      </w:r>
      <w:r w:rsidRPr="001717E4">
        <w:rPr>
          <w:i/>
        </w:rPr>
        <w:t>Rogan’s List</w:t>
      </w:r>
      <w:r w:rsidRPr="001717E4">
        <w:t xml:space="preserve">: Patrick Wyrick, who is on Trump’s Supreme Court shortlist in spite of having only served as a judge since last year, has been nominated to be a federal judge in the Western District of Oklahoma. A member of the ultra-conservative Federal Society, Wyrick repeatedly worked with Scott Pruitt to sue the EPA, defended unconstitutional limits on contraception, and was accused of actively misleading the Supreme Court on a death penalty case. </w:t>
      </w:r>
    </w:p>
    <w:p w14:paraId="53AD8A87" w14:textId="77777777" w:rsidR="002E0100" w:rsidRPr="001717E4" w:rsidRDefault="002E0100" w:rsidP="002E0100">
      <w:pPr>
        <w:contextualSpacing/>
      </w:pPr>
      <w:r w:rsidRPr="001717E4">
        <w:rPr>
          <w:b/>
        </w:rPr>
        <w:t>INSIST</w:t>
      </w:r>
      <w:r w:rsidRPr="001717E4">
        <w:t xml:space="preserve"> that our senators hold him accountable and fight his confirmation</w:t>
      </w:r>
    </w:p>
    <w:p w14:paraId="43A84352"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292B784F" w14:textId="77777777" w:rsidR="002E0100" w:rsidRPr="001717E4" w:rsidRDefault="002E0100" w:rsidP="002E0100">
      <w:pPr>
        <w:contextualSpacing/>
      </w:pPr>
      <w:r w:rsidRPr="001717E4">
        <w:t xml:space="preserve">• </w:t>
      </w:r>
      <w:r w:rsidRPr="001717E4">
        <w:rPr>
          <w:b/>
        </w:rPr>
        <w:t>Senator Kamala Harris</w:t>
      </w:r>
      <w:r w:rsidRPr="001717E4">
        <w:t xml:space="preserve"> (D-CA), 112 Hart Senate Office Building, Washington DC 20510, (202) 224-3553</w:t>
      </w:r>
    </w:p>
    <w:p w14:paraId="03B3282C" w14:textId="77777777" w:rsidR="002E0100" w:rsidRPr="001717E4" w:rsidRDefault="002E0100" w:rsidP="002E0100">
      <w:pPr>
        <w:contextualSpacing/>
      </w:pPr>
    </w:p>
    <w:p w14:paraId="0B18DFAD" w14:textId="77777777" w:rsidR="002E0100" w:rsidRPr="001717E4" w:rsidRDefault="002E0100" w:rsidP="002E0100">
      <w:pPr>
        <w:contextualSpacing/>
      </w:pPr>
    </w:p>
    <w:p w14:paraId="5449B275" w14:textId="77777777" w:rsidR="002E0100" w:rsidRPr="001717E4" w:rsidRDefault="002E0100" w:rsidP="002E0100">
      <w:pPr>
        <w:contextualSpacing/>
        <w:rPr>
          <w:bCs/>
        </w:rPr>
      </w:pPr>
      <w:r w:rsidRPr="001717E4">
        <w:t xml:space="preserve">Neophyte judge </w:t>
      </w:r>
      <w:r w:rsidRPr="001717E4">
        <w:rPr>
          <w:bCs/>
        </w:rPr>
        <w:t xml:space="preserve">Britt Grant has been nominated for a spot on the 11th Circuit Court of </w:t>
      </w:r>
      <w:proofErr w:type="gramStart"/>
      <w:r w:rsidRPr="001717E4">
        <w:rPr>
          <w:bCs/>
        </w:rPr>
        <w:t>Appeals  Grant</w:t>
      </w:r>
      <w:proofErr w:type="gramEnd"/>
      <w:r w:rsidRPr="001717E4">
        <w:rPr>
          <w:bCs/>
        </w:rPr>
        <w:t xml:space="preserve"> has a record of defending unconstitutional restrictions on the right to choose and undermining the Voting Rights Act, along with fighting collective bargaining for public sector workers. </w:t>
      </w:r>
    </w:p>
    <w:p w14:paraId="2A501EB4" w14:textId="77777777" w:rsidR="002E0100" w:rsidRPr="001717E4" w:rsidRDefault="002E0100" w:rsidP="002E0100">
      <w:pPr>
        <w:contextualSpacing/>
        <w:rPr>
          <w:bCs/>
        </w:rPr>
      </w:pPr>
      <w:r w:rsidRPr="001717E4">
        <w:rPr>
          <w:b/>
          <w:bCs/>
        </w:rPr>
        <w:t>SHARE</w:t>
      </w:r>
      <w:r w:rsidRPr="001717E4">
        <w:rPr>
          <w:bCs/>
        </w:rPr>
        <w:t xml:space="preserve"> our view that this is the sort of ultraconservative record we don’t need in our federal courts</w:t>
      </w:r>
    </w:p>
    <w:p w14:paraId="5EB69DF4"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1ED68D2F" w14:textId="77777777" w:rsidR="002E0100" w:rsidRPr="001717E4" w:rsidRDefault="002E0100" w:rsidP="002E0100">
      <w:pPr>
        <w:contextualSpacing/>
      </w:pPr>
      <w:r w:rsidRPr="001717E4">
        <w:lastRenderedPageBreak/>
        <w:t xml:space="preserve">• </w:t>
      </w:r>
      <w:r w:rsidRPr="001717E4">
        <w:rPr>
          <w:b/>
        </w:rPr>
        <w:t>Senator Kamala Harris</w:t>
      </w:r>
      <w:r w:rsidRPr="001717E4">
        <w:t xml:space="preserve"> (D-CA), 112 Hart Senate Office Building, Washington DC 20510, (202) 224-3553</w:t>
      </w:r>
    </w:p>
    <w:p w14:paraId="27F2FB00" w14:textId="77777777" w:rsidR="002E0100" w:rsidRPr="001717E4" w:rsidRDefault="002E0100" w:rsidP="002E0100">
      <w:pPr>
        <w:contextualSpacing/>
      </w:pPr>
    </w:p>
    <w:p w14:paraId="2F93E7F2" w14:textId="77777777" w:rsidR="002E0100" w:rsidRPr="001717E4" w:rsidRDefault="002E0100" w:rsidP="002E0100">
      <w:pPr>
        <w:contextualSpacing/>
      </w:pPr>
    </w:p>
    <w:p w14:paraId="58360A8D" w14:textId="77777777" w:rsidR="002E0100" w:rsidRPr="001717E4" w:rsidRDefault="002E0100" w:rsidP="002E0100">
      <w:pPr>
        <w:contextualSpacing/>
      </w:pPr>
      <w:r w:rsidRPr="001717E4">
        <w:t xml:space="preserve">From </w:t>
      </w:r>
      <w:r w:rsidRPr="001717E4">
        <w:rPr>
          <w:i/>
        </w:rPr>
        <w:t>Chop Wood, Carry Water</w:t>
      </w:r>
      <w:r w:rsidRPr="001717E4">
        <w:t xml:space="preserve">: President Trump has announced a "gag rule" on health care providers that participate in Title X, the nation’s program for affordable birth control and reproductive health care that four million people rely on each year. If enacted, the "gag rule" would prohibit ANY Title X health care provider from referring patients for abortion—even if that’s what the patient wants and even if withholding that information threatens their health. It would destroy the trust between patients and doctors and would put the health care of the four million people who depend on Title X at risk. The gag rule is also designed to make it impossible for reproductive health care providers like Planned Parenthood to serve patients in the program. This could block the 41 percent of Title X patients who rely on Planned Parenthood health centers from care, leaving them without access to life-saving services like cancer screenings, birth control, wellness exams, and more. We know that the gag rule is intended to block people from accessing care and honest information. </w:t>
      </w:r>
    </w:p>
    <w:p w14:paraId="2C3FA2AF" w14:textId="77777777" w:rsidR="002E0100" w:rsidRPr="001717E4" w:rsidRDefault="002E0100" w:rsidP="002E0100">
      <w:pPr>
        <w:contextualSpacing/>
      </w:pPr>
      <w:r w:rsidRPr="001717E4">
        <w:rPr>
          <w:b/>
        </w:rPr>
        <w:t>CONDEMN</w:t>
      </w:r>
      <w:r w:rsidRPr="001717E4">
        <w:t xml:space="preserve"> this deliberate blow to healthcare for four million Americans</w:t>
      </w:r>
    </w:p>
    <w:p w14:paraId="2050D6CA" w14:textId="77777777" w:rsidR="002E0100" w:rsidRPr="001717E4" w:rsidRDefault="002E0100" w:rsidP="002E0100">
      <w:pPr>
        <w:contextualSpacing/>
      </w:pPr>
      <w:r w:rsidRPr="001717E4">
        <w:t>•</w:t>
      </w:r>
      <w:r w:rsidRPr="001717E4">
        <w:rPr>
          <w:b/>
        </w:rPr>
        <w:t xml:space="preserve"> Donald Trump</w:t>
      </w:r>
      <w:r w:rsidRPr="001717E4">
        <w:t>, the White House, 1600 Pennsylvania Ave. NW, Washington DC 20500, (202) 456-1111</w:t>
      </w:r>
    </w:p>
    <w:p w14:paraId="584CB43C" w14:textId="77777777" w:rsidR="002E0100" w:rsidRPr="001717E4" w:rsidRDefault="002E0100" w:rsidP="002E0100">
      <w:pPr>
        <w:contextualSpacing/>
        <w:rPr>
          <w:bCs/>
        </w:rPr>
      </w:pPr>
      <w:r w:rsidRPr="001717E4">
        <w:rPr>
          <w:bCs/>
        </w:rPr>
        <w:t xml:space="preserve">• </w:t>
      </w:r>
      <w:r w:rsidRPr="001717E4">
        <w:rPr>
          <w:b/>
          <w:bCs/>
        </w:rPr>
        <w:t>Alex Azar</w:t>
      </w:r>
      <w:r w:rsidRPr="001717E4">
        <w:rPr>
          <w:bCs/>
        </w:rPr>
        <w:t>, Secretary of Health &amp; Human Services, 200 Independence Ave, SW, DC 20201, (877) 696-6775</w:t>
      </w:r>
    </w:p>
    <w:p w14:paraId="11AB4C20" w14:textId="77777777" w:rsidR="002E0100" w:rsidRPr="001717E4" w:rsidRDefault="002E0100" w:rsidP="002E0100">
      <w:pPr>
        <w:contextualSpacing/>
      </w:pPr>
      <w:r w:rsidRPr="001717E4">
        <w:t xml:space="preserve">• </w:t>
      </w:r>
      <w:r w:rsidRPr="001717E4">
        <w:rPr>
          <w:b/>
        </w:rPr>
        <w:t>Senator Lamar Alexander</w:t>
      </w:r>
      <w:r w:rsidRPr="001717E4">
        <w:t xml:space="preserve"> (R-TN), Chair, Senate Health, Education, Labor, and Pensions Committee,428 Dirksen Senate Office Building, Washington DC 20510, (202) 224-5375</w:t>
      </w:r>
    </w:p>
    <w:p w14:paraId="7394116F" w14:textId="77777777" w:rsidR="002E0100" w:rsidRPr="001717E4" w:rsidRDefault="002E0100" w:rsidP="002E0100">
      <w:pPr>
        <w:contextualSpacing/>
      </w:pPr>
      <w:r w:rsidRPr="001717E4">
        <w:t xml:space="preserve">• </w:t>
      </w:r>
      <w:r w:rsidRPr="001717E4">
        <w:rPr>
          <w:b/>
        </w:rPr>
        <w:t>Senator Patty Murray</w:t>
      </w:r>
      <w:r w:rsidRPr="001717E4">
        <w:t xml:space="preserve"> (D-WA), Ranking Member, Senate Health, Education, Labor, and Pensions Committee,428 Dirksen Senate Office Building, Washington DC 20510, (202) 224-5375</w:t>
      </w:r>
    </w:p>
    <w:p w14:paraId="126DB6CE" w14:textId="77777777" w:rsidR="002E0100" w:rsidRPr="001717E4" w:rsidRDefault="002E0100" w:rsidP="002E0100">
      <w:pPr>
        <w:contextualSpacing/>
      </w:pPr>
    </w:p>
    <w:p w14:paraId="160AAA78" w14:textId="77777777" w:rsidR="002E0100" w:rsidRPr="001717E4" w:rsidRDefault="002E0100" w:rsidP="002E0100">
      <w:pPr>
        <w:contextualSpacing/>
      </w:pPr>
    </w:p>
    <w:p w14:paraId="323A88D3" w14:textId="77777777" w:rsidR="002E0100" w:rsidRPr="001717E4" w:rsidRDefault="002E0100" w:rsidP="002E0100">
      <w:pPr>
        <w:contextualSpacing/>
      </w:pPr>
      <w:r w:rsidRPr="001717E4">
        <w:t>Dr. Robert Redfield, President Donald Trump’s choice to lead the Centers for Disease Control and Prevention, has previously expressed his belief that AIDS is God’s judgment upon homosexuals and spread through the U.S. due to lax family values. Redfield also worked closely with the Christian organization Americans for a Sound AIDS/HIV Policy (ASAP) in the 1980s. In the 1990s, Redfield supported H.R. 2788 that would have subjected HIV positive individuals to loss of professional licenses and, effectively, quarantine.</w:t>
      </w:r>
    </w:p>
    <w:p w14:paraId="0A9FC838" w14:textId="77777777" w:rsidR="002E0100" w:rsidRPr="001717E4" w:rsidRDefault="002E0100" w:rsidP="002E0100">
      <w:pPr>
        <w:contextualSpacing/>
      </w:pPr>
      <w:r w:rsidRPr="001717E4">
        <w:rPr>
          <w:b/>
        </w:rPr>
        <w:t>INSIST</w:t>
      </w:r>
      <w:r w:rsidRPr="001717E4">
        <w:t xml:space="preserve"> that this kind of ignorance and hatred has no place in the highest levels of our nation’s health care planning and epidemic disease response</w:t>
      </w:r>
    </w:p>
    <w:p w14:paraId="2ED0BD59" w14:textId="77777777" w:rsidR="002E0100" w:rsidRPr="001717E4" w:rsidRDefault="002E0100" w:rsidP="002E0100">
      <w:pPr>
        <w:contextualSpacing/>
      </w:pPr>
      <w:r w:rsidRPr="001717E4">
        <w:t>•</w:t>
      </w:r>
      <w:r w:rsidRPr="001717E4">
        <w:rPr>
          <w:b/>
        </w:rPr>
        <w:t xml:space="preserve"> Donald Trump</w:t>
      </w:r>
      <w:r w:rsidRPr="001717E4">
        <w:t>, the White House, 1600 Pennsylvania Ave. NW, Washington DC 20500, (202) 456-1111</w:t>
      </w:r>
    </w:p>
    <w:p w14:paraId="18FCD13B" w14:textId="77777777" w:rsidR="002E0100" w:rsidRPr="001717E4" w:rsidRDefault="002E0100" w:rsidP="002E0100">
      <w:pPr>
        <w:contextualSpacing/>
        <w:rPr>
          <w:bCs/>
        </w:rPr>
      </w:pPr>
      <w:r w:rsidRPr="001717E4">
        <w:rPr>
          <w:bCs/>
        </w:rPr>
        <w:t xml:space="preserve">• </w:t>
      </w:r>
      <w:r w:rsidRPr="001717E4">
        <w:rPr>
          <w:b/>
          <w:bCs/>
        </w:rPr>
        <w:t>Alex Azar</w:t>
      </w:r>
      <w:r w:rsidRPr="001717E4">
        <w:rPr>
          <w:bCs/>
        </w:rPr>
        <w:t>, Secretary of Health &amp; Human Services, 200 Independence Ave, SW, DC 20201, (877) 696-6775</w:t>
      </w:r>
    </w:p>
    <w:p w14:paraId="35F38C5E" w14:textId="77777777" w:rsidR="002E0100" w:rsidRPr="001717E4" w:rsidRDefault="002E0100" w:rsidP="002E0100">
      <w:pPr>
        <w:contextualSpacing/>
      </w:pPr>
      <w:r w:rsidRPr="001717E4">
        <w:t xml:space="preserve">• </w:t>
      </w:r>
      <w:r w:rsidRPr="001717E4">
        <w:rPr>
          <w:b/>
        </w:rPr>
        <w:t>Senator Lamar Alexander</w:t>
      </w:r>
      <w:r w:rsidRPr="001717E4">
        <w:t xml:space="preserve"> (R-TN), Chair, Senate Health, Education, Labor, and Pensions Committee,428 Dirksen Senate Office Building, Washington DC 20510, (202) 224-5375</w:t>
      </w:r>
    </w:p>
    <w:p w14:paraId="5B5CB402" w14:textId="77777777" w:rsidR="002E0100" w:rsidRPr="001717E4" w:rsidRDefault="002E0100" w:rsidP="002E0100">
      <w:pPr>
        <w:contextualSpacing/>
      </w:pPr>
      <w:r w:rsidRPr="001717E4">
        <w:t xml:space="preserve">• </w:t>
      </w:r>
      <w:r w:rsidRPr="001717E4">
        <w:rPr>
          <w:b/>
        </w:rPr>
        <w:t>Senator Patty Murray</w:t>
      </w:r>
      <w:r w:rsidRPr="001717E4">
        <w:t xml:space="preserve"> (D-WA), Ranking Member, Senate Health, Education, Labor, and Pensions Committee,428 Dirksen Senate Office Building, Washington DC 20510, (202) 224-5375</w:t>
      </w:r>
    </w:p>
    <w:p w14:paraId="0E72A3F8" w14:textId="77777777" w:rsidR="002E0100" w:rsidRPr="001717E4" w:rsidRDefault="002E0100" w:rsidP="002E0100">
      <w:pPr>
        <w:contextualSpacing/>
      </w:pPr>
    </w:p>
    <w:p w14:paraId="5F092281" w14:textId="77777777" w:rsidR="002E0100" w:rsidRPr="001717E4" w:rsidRDefault="002E0100" w:rsidP="002E0100">
      <w:pPr>
        <w:contextualSpacing/>
      </w:pPr>
    </w:p>
    <w:p w14:paraId="7C7D9EA7" w14:textId="77777777" w:rsidR="002E0100" w:rsidRPr="001717E4" w:rsidRDefault="002E0100" w:rsidP="002E0100">
      <w:pPr>
        <w:contextualSpacing/>
      </w:pPr>
      <w:r w:rsidRPr="001717E4">
        <w:t>The Council on American-Islamic Relations (CAIR) has called for the removal of Fred Fleitz from his position as Executive Secretary and Chief of Staff for the National Security Council (NSC). Up until his NSC appointment, Fleitz was Senior Vice President of the Center for Security Policy (CSP), which the Southern Poverty Law Center (SPLC) has identified as a hate group that is "a conspiracy-oriented mouthpiece for the growing anti-Muslim movement in the United States." Fleitz has in the past expressed “concern" about "enclaves of Muslim communities in Michigan and Minnesota.”</w:t>
      </w:r>
    </w:p>
    <w:p w14:paraId="7A3C6D2B" w14:textId="77777777" w:rsidR="002E0100" w:rsidRPr="001717E4" w:rsidRDefault="002E0100" w:rsidP="002E0100">
      <w:pPr>
        <w:contextualSpacing/>
      </w:pPr>
      <w:r w:rsidRPr="001717E4">
        <w:rPr>
          <w:b/>
        </w:rPr>
        <w:t>JOIN</w:t>
      </w:r>
      <w:r w:rsidRPr="001717E4">
        <w:t xml:space="preserve"> CAIR in pointing out Fleitz’s unsuitability for this position</w:t>
      </w:r>
    </w:p>
    <w:p w14:paraId="7B34F83D" w14:textId="77777777" w:rsidR="002E0100" w:rsidRPr="001717E4" w:rsidRDefault="002E0100" w:rsidP="002E0100">
      <w:pPr>
        <w:contextualSpacing/>
      </w:pPr>
      <w:r w:rsidRPr="001717E4">
        <w:t xml:space="preserve">• </w:t>
      </w:r>
      <w:r w:rsidRPr="001717E4">
        <w:rPr>
          <w:b/>
        </w:rPr>
        <w:t>John Bolton</w:t>
      </w:r>
      <w:r w:rsidRPr="001717E4">
        <w:t>, National Security Adviser, the White House, 1600 Pennsylvania Ave. NW, Washington DC 20500, (202) 456-1111</w:t>
      </w:r>
    </w:p>
    <w:p w14:paraId="3A243279" w14:textId="77777777" w:rsidR="002E0100" w:rsidRPr="001717E4" w:rsidRDefault="002E0100" w:rsidP="002E0100">
      <w:pPr>
        <w:contextualSpacing/>
      </w:pPr>
      <w:r w:rsidRPr="001717E4">
        <w:t xml:space="preserve">• </w:t>
      </w:r>
      <w:r w:rsidRPr="001717E4">
        <w:rPr>
          <w:b/>
        </w:rPr>
        <w:t>Senator Ron Johnson</w:t>
      </w:r>
      <w:r w:rsidRPr="001717E4">
        <w:t xml:space="preserve"> (R-WI), Chair, Homeland Security and Governmental Affairs Committee, 340 Dirksen Senate Office Building, Washington DC 20510, (202) 224-4751</w:t>
      </w:r>
    </w:p>
    <w:p w14:paraId="19B11E9B" w14:textId="77777777" w:rsidR="002E0100" w:rsidRPr="001717E4" w:rsidRDefault="002E0100" w:rsidP="002E0100">
      <w:pPr>
        <w:contextualSpacing/>
      </w:pPr>
      <w:r w:rsidRPr="001717E4">
        <w:t xml:space="preserve">• </w:t>
      </w:r>
      <w:r w:rsidRPr="001717E4">
        <w:rPr>
          <w:b/>
        </w:rPr>
        <w:t>Senator Claire McCaskill</w:t>
      </w:r>
      <w:r w:rsidRPr="001717E4">
        <w:t xml:space="preserve"> (D-MO), Ranking Member, Homeland Security and Governmental Affairs Committee, 340 Dirksen Senate Office Building, Washington DC 20510, (202) 224-4751</w:t>
      </w:r>
    </w:p>
    <w:p w14:paraId="3AEFE132" w14:textId="77777777" w:rsidR="002E0100" w:rsidRPr="001717E4" w:rsidRDefault="002E0100" w:rsidP="002E0100">
      <w:pPr>
        <w:contextualSpacing/>
      </w:pPr>
      <w:r w:rsidRPr="001717E4">
        <w:t xml:space="preserve">• </w:t>
      </w:r>
      <w:r w:rsidRPr="001717E4">
        <w:rPr>
          <w:b/>
        </w:rPr>
        <w:t>Senator Kamala Harris</w:t>
      </w:r>
      <w:r w:rsidRPr="001717E4">
        <w:t xml:space="preserve"> (D-CA), Member, Homeland Security and Governmental Affairs Committee, 112 Hart Senate Office Building, Washington DC 20510, (202) 224-3553</w:t>
      </w:r>
    </w:p>
    <w:p w14:paraId="1F9F208B" w14:textId="77777777" w:rsidR="002E0100" w:rsidRPr="001717E4" w:rsidRDefault="002E0100" w:rsidP="002E0100">
      <w:pPr>
        <w:contextualSpacing/>
      </w:pPr>
    </w:p>
    <w:p w14:paraId="36B0451F" w14:textId="77777777" w:rsidR="002E0100" w:rsidRPr="001717E4" w:rsidRDefault="002E0100" w:rsidP="002E0100">
      <w:pPr>
        <w:contextualSpacing/>
      </w:pPr>
    </w:p>
    <w:p w14:paraId="23587AD3" w14:textId="77777777" w:rsidR="002E0100" w:rsidRPr="001717E4" w:rsidRDefault="002E0100" w:rsidP="002E0100">
      <w:pPr>
        <w:contextualSpacing/>
      </w:pPr>
      <w:r w:rsidRPr="001717E4">
        <w:t>In a letter, Democrat Senator Jeff Merkley and Republican Senator Pat Toomey have demanded that the FCC investigate identify theft and fraudulent use of the identities of two million Americans—including the two Senators themselves</w:t>
      </w:r>
      <w:r w:rsidRPr="001717E4">
        <w:rPr>
          <w:rStyle w:val="Hyperlink"/>
        </w:rPr>
        <w:t>—</w:t>
      </w:r>
      <w:r w:rsidRPr="001717E4">
        <w:t xml:space="preserve">in public comments for net neutrality. This potentially criminal activity briefly received media attention several months </w:t>
      </w:r>
      <w:proofErr w:type="gramStart"/>
      <w:r w:rsidRPr="001717E4">
        <w:t>ago, but</w:t>
      </w:r>
      <w:proofErr w:type="gramEnd"/>
      <w:r w:rsidRPr="001717E4">
        <w:t xml:space="preserve"> has long been shoved aside to make room for the disinfotainment of the day.</w:t>
      </w:r>
    </w:p>
    <w:p w14:paraId="146CABD9" w14:textId="77777777" w:rsidR="002E0100" w:rsidRPr="001717E4" w:rsidRDefault="002E0100" w:rsidP="002E0100">
      <w:pPr>
        <w:contextualSpacing/>
      </w:pPr>
      <w:r w:rsidRPr="001717E4">
        <w:rPr>
          <w:b/>
        </w:rPr>
        <w:t>JOIN</w:t>
      </w:r>
      <w:r w:rsidRPr="001717E4">
        <w:t xml:space="preserve"> the Senators in demanding an explanation of how these thefts happened and what impact they had on the FCC’s decision to end net neutrality</w:t>
      </w:r>
    </w:p>
    <w:p w14:paraId="28096A57" w14:textId="77777777" w:rsidR="002E0100" w:rsidRPr="001717E4" w:rsidRDefault="002E0100" w:rsidP="002E0100">
      <w:pPr>
        <w:contextualSpacing/>
      </w:pPr>
      <w:r w:rsidRPr="001717E4">
        <w:t xml:space="preserve">• </w:t>
      </w:r>
      <w:r w:rsidRPr="001717E4">
        <w:rPr>
          <w:b/>
        </w:rPr>
        <w:t>Ajit Pai</w:t>
      </w:r>
      <w:r w:rsidRPr="001717E4">
        <w:t>, Chairman, Federal Communications Commission, 445 12</w:t>
      </w:r>
      <w:r w:rsidRPr="001717E4">
        <w:rPr>
          <w:vertAlign w:val="superscript"/>
        </w:rPr>
        <w:t>th</w:t>
      </w:r>
      <w:r w:rsidRPr="001717E4">
        <w:t xml:space="preserve"> St. SW, Washington DC 20554, 888-CALL-FCC</w:t>
      </w:r>
    </w:p>
    <w:p w14:paraId="0C416287" w14:textId="77777777" w:rsidR="002E0100" w:rsidRPr="001717E4" w:rsidRDefault="002E0100" w:rsidP="002E0100">
      <w:pPr>
        <w:contextualSpacing/>
      </w:pPr>
      <w:r w:rsidRPr="001717E4">
        <w:t xml:space="preserve">• </w:t>
      </w:r>
      <w:r w:rsidRPr="001717E4">
        <w:rPr>
          <w:b/>
        </w:rPr>
        <w:t>Mignon Clyburn</w:t>
      </w:r>
      <w:r w:rsidRPr="001717E4">
        <w:t>, Commissioner, Federal Communications Commission, 445 12</w:t>
      </w:r>
      <w:r w:rsidRPr="001717E4">
        <w:rPr>
          <w:vertAlign w:val="superscript"/>
        </w:rPr>
        <w:t>th</w:t>
      </w:r>
      <w:r w:rsidRPr="001717E4">
        <w:t xml:space="preserve"> St. SW, Washington DC 20554, 888-CALL-FCC</w:t>
      </w:r>
    </w:p>
    <w:p w14:paraId="436D7D21" w14:textId="77777777" w:rsidR="002E0100" w:rsidRPr="001717E4" w:rsidRDefault="002E0100" w:rsidP="002E0100">
      <w:pPr>
        <w:contextualSpacing/>
      </w:pPr>
      <w:r w:rsidRPr="001717E4">
        <w:t xml:space="preserve">• </w:t>
      </w:r>
      <w:r w:rsidRPr="001717E4">
        <w:rPr>
          <w:b/>
        </w:rPr>
        <w:t>Michael O’Reilly</w:t>
      </w:r>
      <w:r w:rsidRPr="001717E4">
        <w:t>, Commissioner, Federal Communications Commission, 445 12</w:t>
      </w:r>
      <w:r w:rsidRPr="001717E4">
        <w:rPr>
          <w:vertAlign w:val="superscript"/>
        </w:rPr>
        <w:t>th</w:t>
      </w:r>
      <w:r w:rsidRPr="001717E4">
        <w:t xml:space="preserve"> St. SW, Washington DC 20554, 888-CALL-FCC</w:t>
      </w:r>
    </w:p>
    <w:p w14:paraId="5A663BA5" w14:textId="77777777" w:rsidR="002E0100" w:rsidRPr="001717E4" w:rsidRDefault="002E0100" w:rsidP="002E0100">
      <w:pPr>
        <w:contextualSpacing/>
      </w:pPr>
      <w:r w:rsidRPr="001717E4">
        <w:t>•</w:t>
      </w:r>
      <w:r w:rsidRPr="001717E4">
        <w:rPr>
          <w:b/>
        </w:rPr>
        <w:t xml:space="preserve"> Brendan Carr</w:t>
      </w:r>
      <w:r w:rsidRPr="001717E4">
        <w:t>, Commissioner, Federal Communications Commission, 445 12</w:t>
      </w:r>
      <w:r w:rsidRPr="001717E4">
        <w:rPr>
          <w:vertAlign w:val="superscript"/>
        </w:rPr>
        <w:t>th</w:t>
      </w:r>
      <w:r w:rsidRPr="001717E4">
        <w:t xml:space="preserve"> St. SW, Washington DC 20554, 888-CALL-FCC</w:t>
      </w:r>
    </w:p>
    <w:p w14:paraId="1F0B0EEC" w14:textId="77777777" w:rsidR="002E0100" w:rsidRPr="001717E4" w:rsidRDefault="002E0100" w:rsidP="002E0100">
      <w:pPr>
        <w:contextualSpacing/>
      </w:pPr>
      <w:r w:rsidRPr="001717E4">
        <w:t xml:space="preserve">• </w:t>
      </w:r>
      <w:r w:rsidRPr="001717E4">
        <w:rPr>
          <w:b/>
        </w:rPr>
        <w:t>Jessica Rosenworcel</w:t>
      </w:r>
      <w:r w:rsidRPr="001717E4">
        <w:t>, Commissioner, Federal Communications Commission, 445 12</w:t>
      </w:r>
      <w:r w:rsidRPr="001717E4">
        <w:rPr>
          <w:vertAlign w:val="superscript"/>
        </w:rPr>
        <w:t>th</w:t>
      </w:r>
      <w:r w:rsidRPr="001717E4">
        <w:t xml:space="preserve"> St. SW, Washington DC 20554, 888-CALL-FCC</w:t>
      </w:r>
    </w:p>
    <w:p w14:paraId="06482F62" w14:textId="77777777" w:rsidR="002E0100" w:rsidRPr="001717E4" w:rsidRDefault="002E0100" w:rsidP="002E0100">
      <w:pPr>
        <w:contextualSpacing/>
      </w:pPr>
    </w:p>
    <w:p w14:paraId="1A4E6632" w14:textId="77777777" w:rsidR="002E0100" w:rsidRPr="001717E4" w:rsidRDefault="002E0100" w:rsidP="002E0100">
      <w:pPr>
        <w:contextualSpacing/>
      </w:pPr>
    </w:p>
    <w:p w14:paraId="4CB34A5B" w14:textId="77777777" w:rsidR="002E0100" w:rsidRPr="001717E4" w:rsidRDefault="002E0100" w:rsidP="002E0100">
      <w:pPr>
        <w:contextualSpacing/>
        <w:rPr>
          <w:bCs/>
        </w:rPr>
      </w:pPr>
      <w:r w:rsidRPr="001717E4">
        <w:rPr>
          <w:i/>
        </w:rPr>
        <w:t>Newsweek</w:t>
      </w:r>
      <w:r w:rsidRPr="001717E4">
        <w:t xml:space="preserve"> reports that, sadly, the </w:t>
      </w:r>
      <w:r w:rsidRPr="001717E4">
        <w:rPr>
          <w:bCs/>
        </w:rPr>
        <w:t xml:space="preserve">abuse of refugees, including children, by border patrol agents is not new to the Trump administration. A report by the ACLU </w:t>
      </w:r>
      <w:r w:rsidRPr="001717E4">
        <w:t xml:space="preserve">and the International Human Rights Clinic at the University of Chicago Law School </w:t>
      </w:r>
      <w:r w:rsidRPr="001717E4">
        <w:rPr>
          <w:bCs/>
        </w:rPr>
        <w:t xml:space="preserve">on the treatment of children in Customs and Border Patrol (CBP) custody from 2009 to 2014 alleges that beating, sexual violence, and threats. </w:t>
      </w:r>
      <w:r w:rsidRPr="001717E4">
        <w:t xml:space="preserve">In a call with reporters on Wednesday, ACLU staff and researchers from the International Human Rights Clinic said that the allegations, which took place during the presidency of Barack Obama, are especially alarming now that President Donald Trump has vowed to beef up the detentions of undocumented immigrants. "The fact that these children were </w:t>
      </w:r>
      <w:r w:rsidRPr="001717E4">
        <w:lastRenderedPageBreak/>
        <w:t xml:space="preserve">already so vulnerable—most traveling alone in hopes of escaping violence and poverty in their home countries—made the unlawful and inhumane actions reflected in the documents even more distressing,” Claudia Flores, faculty director of the International Human Rights Clinic at University of Chicago, said in a statement to </w:t>
      </w:r>
      <w:r w:rsidRPr="001717E4">
        <w:rPr>
          <w:rStyle w:val="Emphasis"/>
        </w:rPr>
        <w:t>Newsweek</w:t>
      </w:r>
      <w:r w:rsidRPr="001717E4">
        <w:rPr>
          <w:rStyle w:val="Emphasis"/>
          <w:i w:val="0"/>
        </w:rPr>
        <w:t xml:space="preserve">. </w:t>
      </w:r>
      <w:r w:rsidRPr="001717E4">
        <w:rPr>
          <w:bCs/>
        </w:rPr>
        <w:t>While we should have done something earlier, it is imperative that we do something now.</w:t>
      </w:r>
    </w:p>
    <w:p w14:paraId="153855C2" w14:textId="77777777" w:rsidR="002E0100" w:rsidRPr="001717E4" w:rsidRDefault="002E0100" w:rsidP="002E0100">
      <w:pPr>
        <w:contextualSpacing/>
        <w:rPr>
          <w:bCs/>
        </w:rPr>
      </w:pPr>
      <w:r w:rsidRPr="001717E4">
        <w:rPr>
          <w:b/>
          <w:bCs/>
        </w:rPr>
        <w:t>DEMAND</w:t>
      </w:r>
      <w:r w:rsidRPr="001717E4">
        <w:rPr>
          <w:bCs/>
        </w:rPr>
        <w:t xml:space="preserve"> a Congressional investigation of these abuses and legislation to protect child migrants and refugees</w:t>
      </w:r>
    </w:p>
    <w:p w14:paraId="2D3EBF01" w14:textId="77777777" w:rsidR="002E0100" w:rsidRPr="001717E4" w:rsidRDefault="002E0100" w:rsidP="002E0100">
      <w:pPr>
        <w:contextualSpacing/>
      </w:pPr>
      <w:r w:rsidRPr="001717E4">
        <w:t xml:space="preserve">• </w:t>
      </w:r>
      <w:r w:rsidRPr="001717E4">
        <w:rPr>
          <w:b/>
        </w:rPr>
        <w:t>Senator Ron Johnson</w:t>
      </w:r>
      <w:r w:rsidRPr="001717E4">
        <w:t xml:space="preserve"> (R-WI), Chair, Homeland Security and Governmental Affairs Committee, 340 Dirksen Senate Office Building, Washington DC 20510, (202) 224-4751</w:t>
      </w:r>
    </w:p>
    <w:p w14:paraId="5B3266CC" w14:textId="77777777" w:rsidR="002E0100" w:rsidRPr="001717E4" w:rsidRDefault="002E0100" w:rsidP="002E0100">
      <w:pPr>
        <w:contextualSpacing/>
      </w:pPr>
      <w:r w:rsidRPr="001717E4">
        <w:t xml:space="preserve">• </w:t>
      </w:r>
      <w:r w:rsidRPr="001717E4">
        <w:rPr>
          <w:b/>
        </w:rPr>
        <w:t>Senator Claire McCaskill</w:t>
      </w:r>
      <w:r w:rsidRPr="001717E4">
        <w:t xml:space="preserve"> (D-MO), Ranking Member, Homeland Security and Governmental Affairs Committee, 340 Dirksen Senate Office Building, Washington DC 20510, (202) 224-4751</w:t>
      </w:r>
    </w:p>
    <w:p w14:paraId="379E8D5B" w14:textId="77777777" w:rsidR="002E0100" w:rsidRPr="001717E4" w:rsidRDefault="002E0100" w:rsidP="002E0100">
      <w:pPr>
        <w:contextualSpacing/>
      </w:pPr>
      <w:r w:rsidRPr="001717E4">
        <w:t xml:space="preserve">• </w:t>
      </w:r>
      <w:r w:rsidRPr="001717E4">
        <w:rPr>
          <w:b/>
        </w:rPr>
        <w:t>Senator Kamala Harris</w:t>
      </w:r>
      <w:r w:rsidRPr="001717E4">
        <w:t xml:space="preserve"> (D-CA), Member, Homeland Security and Governmental Affairs Committee, 112 Hart Senate Office Building, Washington DC 20510, (202) 224-3553</w:t>
      </w:r>
    </w:p>
    <w:p w14:paraId="58A1AF74" w14:textId="77777777" w:rsidR="002E0100" w:rsidRPr="001717E4" w:rsidRDefault="002E0100" w:rsidP="002E0100">
      <w:pPr>
        <w:contextualSpacing/>
      </w:pPr>
      <w:r w:rsidRPr="001717E4">
        <w:t xml:space="preserve">• </w:t>
      </w:r>
      <w:r w:rsidRPr="001717E4">
        <w:rPr>
          <w:b/>
        </w:rPr>
        <w:t>Senator Dianne Feinstein</w:t>
      </w:r>
      <w:r w:rsidRPr="001717E4">
        <w:t xml:space="preserve"> (D-CA), 331 Hart Senate Office Building, Washington DC 20510, (202) 224-3841</w:t>
      </w:r>
    </w:p>
    <w:p w14:paraId="4DD4D559" w14:textId="77777777" w:rsidR="002E0100" w:rsidRPr="001717E4" w:rsidRDefault="002E0100" w:rsidP="002E0100">
      <w:pPr>
        <w:contextualSpacing/>
      </w:pPr>
      <w:r w:rsidRPr="001717E4">
        <w:rPr>
          <w:b/>
        </w:rPr>
        <w:t>INFORM</w:t>
      </w:r>
      <w:r w:rsidRPr="001717E4">
        <w:t xml:space="preserve"> the Secretary of Homeland Security that she must ensure that abuses of this sort are not perpetrated by the current administration</w:t>
      </w:r>
    </w:p>
    <w:p w14:paraId="790999DC" w14:textId="77777777" w:rsidR="002E0100" w:rsidRPr="001717E4" w:rsidRDefault="002E0100" w:rsidP="002E0100">
      <w:pPr>
        <w:contextualSpacing/>
      </w:pPr>
      <w:r w:rsidRPr="001717E4">
        <w:t xml:space="preserve">• </w:t>
      </w:r>
      <w:r w:rsidRPr="001717E4">
        <w:rPr>
          <w:b/>
        </w:rPr>
        <w:t>Kirstjen M. Nielsen</w:t>
      </w:r>
      <w:r w:rsidRPr="001717E4">
        <w:t>, Secretary of Homeland Security, 245 Murray Lane SW, Washington DC 20528-0075, (202) 282-8494</w:t>
      </w:r>
    </w:p>
    <w:p w14:paraId="006087A9" w14:textId="77777777" w:rsidR="002E0100" w:rsidRPr="001717E4" w:rsidRDefault="002E0100" w:rsidP="002E0100">
      <w:pPr>
        <w:contextualSpacing/>
      </w:pPr>
    </w:p>
    <w:p w14:paraId="1240FFE4" w14:textId="77777777" w:rsidR="002E0100" w:rsidRPr="001717E4" w:rsidRDefault="002E0100" w:rsidP="002E0100">
      <w:pPr>
        <w:contextualSpacing/>
      </w:pPr>
    </w:p>
    <w:p w14:paraId="0084AB6C" w14:textId="77777777" w:rsidR="00217044" w:rsidRDefault="00217044">
      <w:bookmarkStart w:id="0" w:name="_GoBack"/>
      <w:bookmarkEnd w:id="0"/>
    </w:p>
    <w:sectPr w:rsidR="0021704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00"/>
    <w:rsid w:val="00217044"/>
    <w:rsid w:val="002965AA"/>
    <w:rsid w:val="002E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7EE21"/>
  <w14:defaultImageDpi w14:val="32767"/>
  <w15:chartTrackingRefBased/>
  <w15:docId w15:val="{EB92DB17-EF57-3647-ACB4-9F5E74BB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100"/>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100"/>
    <w:rPr>
      <w:color w:val="0563C1" w:themeColor="hyperlink"/>
      <w:u w:val="single"/>
    </w:rPr>
  </w:style>
  <w:style w:type="character" w:styleId="Strong">
    <w:name w:val="Strong"/>
    <w:basedOn w:val="DefaultParagraphFont"/>
    <w:uiPriority w:val="22"/>
    <w:qFormat/>
    <w:rsid w:val="002E0100"/>
    <w:rPr>
      <w:b/>
      <w:bCs/>
    </w:rPr>
  </w:style>
  <w:style w:type="character" w:styleId="Emphasis">
    <w:name w:val="Emphasis"/>
    <w:basedOn w:val="DefaultParagraphFont"/>
    <w:uiPriority w:val="20"/>
    <w:qFormat/>
    <w:rsid w:val="002E0100"/>
    <w:rPr>
      <w:i/>
      <w:iCs/>
    </w:rPr>
  </w:style>
  <w:style w:type="character" w:customStyle="1" w:styleId="m-8413703469647600176instapaperbody">
    <w:name w:val="m_-8413703469647600176instapaper_body"/>
    <w:basedOn w:val="DefaultParagraphFont"/>
    <w:rsid w:val="002E0100"/>
  </w:style>
  <w:style w:type="character" w:customStyle="1" w:styleId="m1370113587328359123instapaperbody">
    <w:name w:val="m_1370113587328359123instapaper_body"/>
    <w:basedOn w:val="DefaultParagraphFont"/>
    <w:rsid w:val="002E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5533</Words>
  <Characters>31540</Characters>
  <Application>Microsoft Office Word</Application>
  <DocSecurity>0</DocSecurity>
  <Lines>262</Lines>
  <Paragraphs>73</Paragraphs>
  <ScaleCrop>false</ScaleCrop>
  <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2018-06-03T00:49:00Z</dcterms:created>
  <dcterms:modified xsi:type="dcterms:W3CDTF">2018-06-03T00:49:00Z</dcterms:modified>
</cp:coreProperties>
</file>