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16E" w:rsidRDefault="0015016E" w:rsidP="0015016E">
      <w:pPr>
        <w:rPr>
          <w:rFonts w:ascii="Georgia" w:hAnsi="Georgia"/>
          <w:bCs/>
        </w:rPr>
      </w:pPr>
      <w:r>
        <w:rPr>
          <w:rFonts w:ascii="Georgia" w:hAnsi="Georgia"/>
          <w:bCs/>
        </w:rPr>
        <w:t>Issues/Addresses 5.4.2018</w:t>
      </w:r>
    </w:p>
    <w:p w:rsidR="0015016E" w:rsidRDefault="0015016E" w:rsidP="0015016E">
      <w:pPr>
        <w:rPr>
          <w:rFonts w:ascii="Georgia" w:hAnsi="Georgia"/>
          <w:bCs/>
        </w:rPr>
      </w:pPr>
    </w:p>
    <w:p w:rsidR="0015016E" w:rsidRDefault="0015016E" w:rsidP="0015016E">
      <w:pPr>
        <w:rPr>
          <w:rFonts w:ascii="Georgia" w:hAnsi="Georgia"/>
          <w:bCs/>
        </w:rPr>
      </w:pPr>
      <w:r>
        <w:rPr>
          <w:rFonts w:ascii="Georgia" w:hAnsi="Georgia"/>
          <w:bCs/>
        </w:rPr>
        <w:t xml:space="preserve">Vice President Mike Pence spoke at the NRA convention in Dallas on May 5, a decision that has drawn criticism from many gun control advocates including actress, Alyssa Milano, who has started a </w:t>
      </w:r>
      <w:r w:rsidRPr="001C60A0">
        <w:rPr>
          <w:rFonts w:ascii="Georgia" w:hAnsi="Georgia"/>
          <w:bCs/>
        </w:rPr>
        <w:t>petition on MoveOn</w:t>
      </w:r>
      <w:r>
        <w:rPr>
          <w:rFonts w:ascii="Georgia" w:hAnsi="Georgia"/>
          <w:bCs/>
        </w:rPr>
        <w:t xml:space="preserve">, calling this a “slap in the face to Americans hurting from gun violence." Adding irony to insult, no firearms will be allowed at Pence’s presentation. Apparently, the Vice President is uncomfortable surrounded by “good guys with guns.” Go figure. Pence’s decision to speak at the NRA convention is divisive, hurtful, inappropriate and insulting when he could use his leadership to finding common-sense approaches to curbing gun violence. </w:t>
      </w:r>
    </w:p>
    <w:p w:rsidR="0015016E" w:rsidRDefault="0015016E" w:rsidP="0015016E">
      <w:pPr>
        <w:rPr>
          <w:rFonts w:ascii="Georgia" w:hAnsi="Georgia"/>
          <w:bCs/>
        </w:rPr>
      </w:pPr>
      <w:r w:rsidRPr="001C60A0">
        <w:rPr>
          <w:rFonts w:ascii="Georgia" w:hAnsi="Georgia"/>
          <w:b/>
          <w:bCs/>
        </w:rPr>
        <w:t>INFORM</w:t>
      </w:r>
      <w:r>
        <w:rPr>
          <w:rFonts w:ascii="Georgia" w:hAnsi="Georgia"/>
          <w:bCs/>
        </w:rPr>
        <w:t xml:space="preserve"> Pence he’s making a bad choice that betrays the vast majority of Americans who want sensible gun regulations</w:t>
      </w:r>
    </w:p>
    <w:p w:rsidR="0015016E" w:rsidRDefault="0015016E" w:rsidP="0015016E">
      <w:r>
        <w:rPr>
          <w:rFonts w:ascii="Georgia" w:hAnsi="Georgia"/>
          <w:bCs/>
        </w:rPr>
        <w:t xml:space="preserve">• </w:t>
      </w:r>
      <w:r w:rsidRPr="001C60A0">
        <w:rPr>
          <w:rFonts w:ascii="Georgia" w:hAnsi="Georgia"/>
          <w:b/>
          <w:bCs/>
        </w:rPr>
        <w:t>Mike Pence</w:t>
      </w:r>
      <w:r>
        <w:rPr>
          <w:rFonts w:ascii="Georgia" w:hAnsi="Georgia"/>
          <w:bCs/>
        </w:rPr>
        <w:t>, White House Office of the Vice President, 1600 Pennsylvania Ave. NW, Washington DC 20500, (202) 456-1111</w:t>
      </w:r>
    </w:p>
    <w:p w:rsidR="0015016E" w:rsidRDefault="0015016E" w:rsidP="0015016E"/>
    <w:p w:rsidR="0015016E" w:rsidRDefault="0015016E" w:rsidP="0015016E">
      <w:pPr>
        <w:contextualSpacing/>
      </w:pPr>
    </w:p>
    <w:p w:rsidR="0015016E" w:rsidRDefault="0015016E" w:rsidP="0015016E">
      <w:pPr>
        <w:rPr>
          <w:rFonts w:ascii="Georgia" w:hAnsi="Georgia"/>
          <w:bCs/>
        </w:rPr>
      </w:pPr>
      <w:r>
        <w:rPr>
          <w:rFonts w:ascii="Georgia" w:hAnsi="Georgia"/>
          <w:bCs/>
        </w:rPr>
        <w:t xml:space="preserve">From </w:t>
      </w:r>
      <w:r w:rsidRPr="006D3B2B">
        <w:rPr>
          <w:rFonts w:ascii="Georgia" w:hAnsi="Georgia"/>
          <w:bCs/>
          <w:i/>
        </w:rPr>
        <w:t>Rogan’s List</w:t>
      </w:r>
      <w:r>
        <w:rPr>
          <w:rFonts w:ascii="Georgia" w:hAnsi="Georgia"/>
          <w:bCs/>
        </w:rPr>
        <w:t>: “While some political action committees (PACs) do good, there are an increasing number of scam PACs that shake down the public for political campaign contributions, and then spend little to nothing on political activity, instead using the money to enrich their founders. The dysfunctional Federal Elections Commission is doing little to protect the public from Scam PACs.”</w:t>
      </w:r>
    </w:p>
    <w:p w:rsidR="0015016E" w:rsidRDefault="0015016E" w:rsidP="0015016E">
      <w:pPr>
        <w:rPr>
          <w:rFonts w:ascii="Georgia" w:hAnsi="Georgia"/>
          <w:bCs/>
        </w:rPr>
      </w:pPr>
      <w:r>
        <w:rPr>
          <w:rFonts w:ascii="Georgia" w:hAnsi="Georgia"/>
          <w:bCs/>
        </w:rPr>
        <w:t>TELL our Congresspeople that Congress needs to step in and stop these scams</w:t>
      </w:r>
    </w:p>
    <w:p w:rsidR="0015016E" w:rsidRDefault="0015016E" w:rsidP="0015016E">
      <w:pPr>
        <w:contextualSpacing/>
      </w:pPr>
      <w:r w:rsidRPr="00220474">
        <w:t xml:space="preserve">• </w:t>
      </w:r>
      <w:r w:rsidRPr="00220474">
        <w:rPr>
          <w:b/>
        </w:rPr>
        <w:t>Senator Dianne Feinstein</w:t>
      </w:r>
      <w:r w:rsidRPr="00220474">
        <w:t xml:space="preserve"> (D-CA), 331 Hart Senate Office Building, Washington DC 20510, (202) 224-3841</w:t>
      </w:r>
    </w:p>
    <w:p w:rsidR="0015016E" w:rsidRPr="00805B10" w:rsidRDefault="0015016E" w:rsidP="0015016E">
      <w:pPr>
        <w:contextualSpacing/>
        <w:rPr>
          <w:color w:val="000000"/>
          <w:shd w:val="clear" w:color="auto" w:fill="FFFFFF"/>
        </w:rPr>
      </w:pPr>
      <w:r w:rsidRPr="00220474">
        <w:t xml:space="preserve">• </w:t>
      </w:r>
      <w:r w:rsidRPr="00220474">
        <w:rPr>
          <w:b/>
        </w:rPr>
        <w:t>Senator Kamala Harris</w:t>
      </w:r>
      <w:r w:rsidRPr="00220474">
        <w:t xml:space="preserve"> (D-CA), 112 Hart Senate Office Building, Washington DC 20510, (202) 224-3553</w:t>
      </w:r>
    </w:p>
    <w:p w:rsidR="0015016E" w:rsidRDefault="0015016E" w:rsidP="0015016E">
      <w:r w:rsidRPr="00220474">
        <w:rPr>
          <w:b/>
        </w:rPr>
        <w:t>• Representative Jimmy Panetta</w:t>
      </w:r>
      <w:r w:rsidRPr="00220474">
        <w:t xml:space="preserve"> (D-CA), 228 Cannon House Office Building, Washington DC 20515, (202) 225-2861</w:t>
      </w:r>
    </w:p>
    <w:p w:rsidR="0015016E" w:rsidRDefault="0015016E" w:rsidP="0015016E">
      <w:pPr>
        <w:contextualSpacing/>
      </w:pPr>
    </w:p>
    <w:p w:rsidR="0015016E" w:rsidRDefault="0015016E" w:rsidP="0015016E">
      <w:pPr>
        <w:contextualSpacing/>
      </w:pPr>
    </w:p>
    <w:p w:rsidR="0015016E" w:rsidRDefault="0015016E" w:rsidP="0015016E">
      <w:pPr>
        <w:rPr>
          <w:rFonts w:ascii="Georgia" w:hAnsi="Georgia"/>
          <w:bCs/>
        </w:rPr>
      </w:pPr>
      <w:r>
        <w:rPr>
          <w:rFonts w:ascii="Georgia" w:hAnsi="Georgia"/>
          <w:bCs/>
        </w:rPr>
        <w:t xml:space="preserve">From </w:t>
      </w:r>
      <w:r w:rsidRPr="006D3B2B">
        <w:rPr>
          <w:rFonts w:ascii="Georgia" w:hAnsi="Georgia"/>
          <w:bCs/>
          <w:i/>
        </w:rPr>
        <w:t>Rogan’s List</w:t>
      </w:r>
      <w:r>
        <w:rPr>
          <w:rFonts w:ascii="Georgia" w:hAnsi="Georgia"/>
          <w:bCs/>
        </w:rPr>
        <w:t>: “Should parents running for office be able to use campaign funds for childcare, so they can conduct their work as a candidate?  A candidate in New York has petitioned the Federal Election Commission (FEC) for just that.  Hillary Clinton is calling on the FEC to make it allowable. We need more working parents in legislatures and this would help that happen</w:t>
      </w:r>
    </w:p>
    <w:p w:rsidR="0015016E" w:rsidRDefault="0015016E" w:rsidP="0015016E">
      <w:pPr>
        <w:rPr>
          <w:rFonts w:ascii="Georgia" w:hAnsi="Georgia"/>
          <w:bCs/>
        </w:rPr>
      </w:pPr>
      <w:r w:rsidRPr="006D3B2B">
        <w:rPr>
          <w:rFonts w:ascii="Georgia" w:hAnsi="Georgia"/>
          <w:b/>
          <w:bCs/>
        </w:rPr>
        <w:t>ADD</w:t>
      </w:r>
      <w:r>
        <w:rPr>
          <w:rFonts w:ascii="Georgia" w:hAnsi="Georgia"/>
          <w:bCs/>
        </w:rPr>
        <w:t xml:space="preserve"> your voice to this move that will make it easier for parents—particularly mothers— to run for public office</w:t>
      </w:r>
    </w:p>
    <w:p w:rsidR="0015016E" w:rsidRDefault="0015016E" w:rsidP="0015016E">
      <w:pPr>
        <w:rPr>
          <w:rFonts w:ascii="Georgia" w:hAnsi="Georgia"/>
          <w:bCs/>
        </w:rPr>
      </w:pPr>
      <w:r>
        <w:rPr>
          <w:rFonts w:ascii="Georgia" w:hAnsi="Georgia"/>
          <w:bCs/>
        </w:rPr>
        <w:t xml:space="preserve">• </w:t>
      </w:r>
      <w:r w:rsidRPr="006D3B2B">
        <w:rPr>
          <w:rFonts w:ascii="Georgia" w:hAnsi="Georgia"/>
          <w:b/>
          <w:bCs/>
        </w:rPr>
        <w:t>Caroline C. Hunter</w:t>
      </w:r>
      <w:r>
        <w:rPr>
          <w:rFonts w:ascii="Georgia" w:hAnsi="Georgia"/>
          <w:bCs/>
        </w:rPr>
        <w:t>, Chair, Federal Election Commission, 1050 First St. NE, Washington DC 20463, (800) 424-9530</w:t>
      </w:r>
    </w:p>
    <w:p w:rsidR="0015016E" w:rsidRDefault="0015016E" w:rsidP="0015016E">
      <w:r>
        <w:t xml:space="preserve">• </w:t>
      </w:r>
      <w:r w:rsidRPr="006D3B2B">
        <w:rPr>
          <w:b/>
        </w:rPr>
        <w:t>Ellen W. Weintraub</w:t>
      </w:r>
      <w:r>
        <w:t>, Vice Chair</w:t>
      </w:r>
      <w:r>
        <w:rPr>
          <w:rFonts w:ascii="Georgia" w:hAnsi="Georgia"/>
          <w:bCs/>
        </w:rPr>
        <w:t>, 1050 First St. NE, Washington DC 20463, (800) 424-9530</w:t>
      </w:r>
    </w:p>
    <w:p w:rsidR="0015016E" w:rsidRDefault="0015016E" w:rsidP="0015016E">
      <w:r>
        <w:t xml:space="preserve">• </w:t>
      </w:r>
      <w:r w:rsidRPr="006D3B2B">
        <w:rPr>
          <w:b/>
        </w:rPr>
        <w:t>Matthew S. Petersen</w:t>
      </w:r>
      <w:r>
        <w:t>, Member</w:t>
      </w:r>
      <w:r>
        <w:rPr>
          <w:rFonts w:ascii="Georgia" w:hAnsi="Georgia"/>
          <w:bCs/>
        </w:rPr>
        <w:t>, 1050 First St. NE, Washington DC 20463, (800) 424-9530</w:t>
      </w:r>
    </w:p>
    <w:p w:rsidR="0015016E" w:rsidRDefault="0015016E" w:rsidP="0015016E">
      <w:r>
        <w:t xml:space="preserve">• </w:t>
      </w:r>
      <w:r w:rsidRPr="006D3B2B">
        <w:rPr>
          <w:b/>
        </w:rPr>
        <w:t>Steven T. Walther</w:t>
      </w:r>
      <w:r>
        <w:t>, Member</w:t>
      </w:r>
      <w:r>
        <w:rPr>
          <w:rFonts w:ascii="Georgia" w:hAnsi="Georgia"/>
          <w:bCs/>
        </w:rPr>
        <w:t>, 1050 First St. NE, Washington DC 20463, (800) 424-9530</w:t>
      </w:r>
    </w:p>
    <w:p w:rsidR="0015016E" w:rsidRDefault="0015016E" w:rsidP="0015016E"/>
    <w:p w:rsidR="0015016E" w:rsidRDefault="0015016E" w:rsidP="0015016E">
      <w:pPr>
        <w:contextualSpacing/>
      </w:pPr>
    </w:p>
    <w:p w:rsidR="0015016E" w:rsidRDefault="0015016E" w:rsidP="0015016E">
      <w:pPr>
        <w:rPr>
          <w:rFonts w:ascii="Georgia" w:hAnsi="Georgia"/>
          <w:bCs/>
        </w:rPr>
      </w:pPr>
      <w:r>
        <w:rPr>
          <w:rFonts w:ascii="Georgia" w:hAnsi="Georgia"/>
          <w:bCs/>
        </w:rPr>
        <w:lastRenderedPageBreak/>
        <w:t>The Environmental Justice Right to Know Act (yet unnumbered), introduced by our own Kamala Harris and Catherine Cortez Masto, is aimed at protecting workers in hair salons, nail salons, and agricultural settings from the pesticides and toxic chemicals that they may be exposed to in their jobs</w:t>
      </w:r>
    </w:p>
    <w:p w:rsidR="0015016E" w:rsidRDefault="0015016E" w:rsidP="0015016E">
      <w:pPr>
        <w:rPr>
          <w:rFonts w:ascii="Georgia" w:hAnsi="Georgia"/>
          <w:bCs/>
        </w:rPr>
      </w:pPr>
      <w:r w:rsidRPr="00466329">
        <w:rPr>
          <w:rFonts w:ascii="Georgia" w:hAnsi="Georgia"/>
          <w:b/>
          <w:bCs/>
        </w:rPr>
        <w:t>THANK</w:t>
      </w:r>
      <w:r>
        <w:rPr>
          <w:rFonts w:ascii="Georgia" w:hAnsi="Georgia"/>
          <w:bCs/>
        </w:rPr>
        <w:t xml:space="preserve"> these women for protecting the health and safety of poor and marginalized workers</w:t>
      </w:r>
    </w:p>
    <w:p w:rsidR="0015016E" w:rsidRDefault="0015016E" w:rsidP="0015016E">
      <w:r w:rsidRPr="00220474">
        <w:t xml:space="preserve">• </w:t>
      </w:r>
      <w:r w:rsidRPr="00220474">
        <w:rPr>
          <w:b/>
        </w:rPr>
        <w:t>Senator Kamala Harris</w:t>
      </w:r>
      <w:r w:rsidRPr="00220474">
        <w:t xml:space="preserve"> (D-CA), 112 Hart Senate Office Building, Washington DC 20510, (202) 224-3553</w:t>
      </w:r>
    </w:p>
    <w:p w:rsidR="0015016E" w:rsidRDefault="0015016E" w:rsidP="0015016E">
      <w:pPr>
        <w:rPr>
          <w:rFonts w:ascii="Georgia" w:hAnsi="Georgia"/>
          <w:bCs/>
        </w:rPr>
      </w:pPr>
      <w:r>
        <w:t xml:space="preserve">• </w:t>
      </w:r>
      <w:r w:rsidRPr="00466329">
        <w:rPr>
          <w:b/>
        </w:rPr>
        <w:t>Senator Catherine Cortez Masto</w:t>
      </w:r>
      <w:r>
        <w:t xml:space="preserve"> (D-NV), 204 Russell Senate Office Building, Washington DC 20510, (202) 224-3542</w:t>
      </w:r>
    </w:p>
    <w:p w:rsidR="0015016E" w:rsidRDefault="0015016E" w:rsidP="0015016E">
      <w:pPr>
        <w:rPr>
          <w:rFonts w:ascii="Georgia" w:hAnsi="Georgia"/>
          <w:bCs/>
        </w:rPr>
      </w:pPr>
      <w:r>
        <w:rPr>
          <w:rFonts w:ascii="Georgia" w:hAnsi="Georgia"/>
          <w:bCs/>
        </w:rPr>
        <w:t>ASK for support for this legislation from California’s other Senator</w:t>
      </w:r>
    </w:p>
    <w:p w:rsidR="0015016E" w:rsidRDefault="0015016E" w:rsidP="0015016E">
      <w:r w:rsidRPr="00220474">
        <w:t xml:space="preserve">• </w:t>
      </w:r>
      <w:r w:rsidRPr="00220474">
        <w:rPr>
          <w:b/>
        </w:rPr>
        <w:t>Senator Dianne Feinstein</w:t>
      </w:r>
      <w:r w:rsidRPr="00220474">
        <w:t xml:space="preserve"> (D-CA), 331 Hart Senate Office Building, Washington DC 20510, (202) 224-3841</w:t>
      </w:r>
    </w:p>
    <w:p w:rsidR="0015016E" w:rsidRDefault="0015016E" w:rsidP="0015016E">
      <w:pPr>
        <w:contextualSpacing/>
      </w:pPr>
    </w:p>
    <w:p w:rsidR="0015016E" w:rsidRDefault="0015016E" w:rsidP="0015016E">
      <w:pPr>
        <w:contextualSpacing/>
      </w:pPr>
    </w:p>
    <w:p w:rsidR="0015016E" w:rsidRDefault="0015016E" w:rsidP="0015016E">
      <w:pPr>
        <w:rPr>
          <w:rFonts w:ascii="Georgia" w:hAnsi="Georgia"/>
          <w:bCs/>
        </w:rPr>
      </w:pPr>
      <w:r>
        <w:rPr>
          <w:rFonts w:ascii="Georgia" w:hAnsi="Georgia"/>
          <w:bCs/>
        </w:rPr>
        <w:t xml:space="preserve">From </w:t>
      </w:r>
      <w:r w:rsidRPr="00466329">
        <w:rPr>
          <w:rFonts w:ascii="Georgia" w:hAnsi="Georgia"/>
          <w:bCs/>
          <w:i/>
        </w:rPr>
        <w:t>Rogan’s List</w:t>
      </w:r>
      <w:r>
        <w:rPr>
          <w:rFonts w:ascii="Georgia" w:hAnsi="Georgia"/>
          <w:bCs/>
        </w:rPr>
        <w:t>: “Serious concerns still plague preparation for the 2020 census: Providence RI was supposed to be one of four starkly different places where new digital equipment and counting methodologies were to be tested, but Congress’s refusal to provide funds has left Providence the single test site. Moreover, Ron Jarmin, director of the Census Bureau, estimates that the inclusion of a citizenship question, at Trump’s insistence, will mean about 1 percent more people will fail to respond to the survey—that number sounds small, but it is greater than the population of many small states and, as Jarmin admits, the impact would be concentrated in minority communities.</w:t>
      </w:r>
    </w:p>
    <w:p w:rsidR="0015016E" w:rsidRDefault="0015016E" w:rsidP="0015016E">
      <w:pPr>
        <w:rPr>
          <w:rFonts w:ascii="Georgia" w:hAnsi="Georgia"/>
          <w:bCs/>
        </w:rPr>
      </w:pPr>
      <w:r w:rsidRPr="00466329">
        <w:rPr>
          <w:rFonts w:ascii="Georgia" w:hAnsi="Georgia"/>
          <w:b/>
          <w:bCs/>
        </w:rPr>
        <w:t>PUSH</w:t>
      </w:r>
      <w:r>
        <w:rPr>
          <w:rFonts w:ascii="Georgia" w:hAnsi="Georgia"/>
          <w:bCs/>
        </w:rPr>
        <w:t xml:space="preserve"> our Congresspeople to intervene before this rigged census results in even greater inequalities in the US</w:t>
      </w:r>
    </w:p>
    <w:p w:rsidR="0015016E" w:rsidRDefault="0015016E" w:rsidP="0015016E">
      <w:pPr>
        <w:contextualSpacing/>
      </w:pPr>
      <w:r w:rsidRPr="00220474">
        <w:t xml:space="preserve">• </w:t>
      </w:r>
      <w:r w:rsidRPr="00220474">
        <w:rPr>
          <w:b/>
        </w:rPr>
        <w:t>Senator Dianne Feinstein</w:t>
      </w:r>
      <w:r w:rsidRPr="00220474">
        <w:t xml:space="preserve"> (D-CA), 331 Hart Senate Office Building, Washington DC 20510, (202) 224-3841</w:t>
      </w:r>
    </w:p>
    <w:p w:rsidR="0015016E" w:rsidRPr="00805B10" w:rsidRDefault="0015016E" w:rsidP="0015016E">
      <w:pPr>
        <w:contextualSpacing/>
        <w:rPr>
          <w:color w:val="000000"/>
          <w:shd w:val="clear" w:color="auto" w:fill="FFFFFF"/>
        </w:rPr>
      </w:pPr>
      <w:r w:rsidRPr="00220474">
        <w:t xml:space="preserve">• </w:t>
      </w:r>
      <w:r w:rsidRPr="00220474">
        <w:rPr>
          <w:b/>
        </w:rPr>
        <w:t>Senator Kamala Harris</w:t>
      </w:r>
      <w:r w:rsidRPr="00220474">
        <w:t xml:space="preserve"> (D-CA), 112 Hart Senate Office Building, Washington DC 20510, (202) 224-3553</w:t>
      </w:r>
    </w:p>
    <w:p w:rsidR="0015016E" w:rsidRDefault="0015016E" w:rsidP="0015016E">
      <w:pPr>
        <w:rPr>
          <w:rFonts w:ascii="Georgia" w:hAnsi="Georgia"/>
          <w:bCs/>
        </w:rPr>
      </w:pPr>
      <w:r w:rsidRPr="00220474">
        <w:rPr>
          <w:b/>
        </w:rPr>
        <w:t>• Representative Jimmy Panetta</w:t>
      </w:r>
      <w:r w:rsidRPr="00220474">
        <w:t xml:space="preserve"> (D-CA), 228 Cannon House Office Building, Washington DC 20515, (202) 225-2861</w:t>
      </w:r>
    </w:p>
    <w:p w:rsidR="0015016E" w:rsidRDefault="0015016E" w:rsidP="0015016E">
      <w:pPr>
        <w:contextualSpacing/>
      </w:pPr>
    </w:p>
    <w:p w:rsidR="0015016E" w:rsidRDefault="0015016E" w:rsidP="0015016E">
      <w:pPr>
        <w:contextualSpacing/>
      </w:pPr>
    </w:p>
    <w:p w:rsidR="0015016E" w:rsidRDefault="0015016E" w:rsidP="0015016E">
      <w:pPr>
        <w:rPr>
          <w:rFonts w:ascii="Georgia" w:hAnsi="Georgia"/>
          <w:bCs/>
        </w:rPr>
      </w:pPr>
      <w:r>
        <w:rPr>
          <w:rFonts w:ascii="Georgia" w:hAnsi="Georgia"/>
          <w:bCs/>
        </w:rPr>
        <w:t>In the absence of federal action, seven governors (CT, DE, MA, NJ, NY, RI, Puerto Rico) have now joined the States for Gun Safety Coalition to study gun violence as a public health issue. The work will be done with the help of researchers from the Regional Gun Violence Research Consortium.</w:t>
      </w:r>
    </w:p>
    <w:p w:rsidR="0015016E" w:rsidRDefault="0015016E" w:rsidP="0015016E">
      <w:pPr>
        <w:rPr>
          <w:rFonts w:ascii="Georgia" w:hAnsi="Georgia"/>
          <w:bCs/>
        </w:rPr>
      </w:pPr>
      <w:r>
        <w:rPr>
          <w:rFonts w:ascii="Georgia" w:hAnsi="Georgia"/>
          <w:bCs/>
        </w:rPr>
        <w:t>ASK our Governor to join the coalition</w:t>
      </w:r>
    </w:p>
    <w:p w:rsidR="0015016E" w:rsidRPr="00466329" w:rsidRDefault="0015016E" w:rsidP="0015016E">
      <w:pPr>
        <w:rPr>
          <w:rFonts w:ascii="Georgia" w:hAnsi="Georgia"/>
          <w:bCs/>
        </w:rPr>
      </w:pPr>
      <w:r w:rsidRPr="002A67F5">
        <w:t xml:space="preserve">• </w:t>
      </w:r>
      <w:r w:rsidRPr="002A67F5">
        <w:rPr>
          <w:b/>
        </w:rPr>
        <w:t>Governor Jerry Brown</w:t>
      </w:r>
      <w:r w:rsidRPr="002A67F5">
        <w:t>, c/o State Capitol, Suite 1173, Sacramento, CA 95814, (916) 445-2841</w:t>
      </w:r>
    </w:p>
    <w:p w:rsidR="0015016E" w:rsidRDefault="0015016E" w:rsidP="0015016E">
      <w:pPr>
        <w:contextualSpacing/>
      </w:pPr>
    </w:p>
    <w:p w:rsidR="0015016E" w:rsidRDefault="0015016E" w:rsidP="0015016E">
      <w:pPr>
        <w:contextualSpacing/>
      </w:pPr>
    </w:p>
    <w:p w:rsidR="0015016E" w:rsidRPr="004B690C" w:rsidRDefault="0015016E" w:rsidP="0015016E">
      <w:pPr>
        <w:spacing w:before="100" w:beforeAutospacing="1" w:after="100" w:afterAutospacing="1"/>
        <w:contextualSpacing/>
      </w:pPr>
      <w:r>
        <w:t xml:space="preserve">From the </w:t>
      </w:r>
      <w:r w:rsidRPr="004B690C">
        <w:rPr>
          <w:i/>
        </w:rPr>
        <w:t>PBS News Hour</w:t>
      </w:r>
      <w:r>
        <w:t>: “</w:t>
      </w:r>
      <w:r w:rsidRPr="004B690C">
        <w:t xml:space="preserve">Federal officials lost track of nearly 1,500 migrant children last year after a government agency placed the minors in the homes of adult sponsors in communities across the country, according to testimony before a Senate subcommittee </w:t>
      </w:r>
      <w:r>
        <w:t>[in April]</w:t>
      </w:r>
      <w:r w:rsidRPr="004B690C">
        <w:t>.</w:t>
      </w:r>
      <w:r>
        <w:t xml:space="preserve"> </w:t>
      </w:r>
      <w:r w:rsidRPr="004B690C">
        <w:t xml:space="preserve">The Health and Human Services Department has a limited budget to track the welfare of </w:t>
      </w:r>
      <w:r>
        <w:t>vulnerable unaccompanied minors</w:t>
      </w:r>
      <w:r w:rsidRPr="004B690C">
        <w:t xml:space="preserve"> and realized that 1,475 children could not be found after making follow-</w:t>
      </w:r>
      <w:r w:rsidRPr="004B690C">
        <w:lastRenderedPageBreak/>
        <w:t>up calls to check on their safety, an agency official said</w:t>
      </w:r>
      <w:r>
        <w:t xml:space="preserve">…. </w:t>
      </w:r>
      <w:r w:rsidRPr="004B690C">
        <w:t>An AP investigation found in 2016 that more than two dozen unaccompanied children had been sent to homes where they were sexually assaulted, starved or forced to work for little or no pay. At the time, many adult sponsors didn’t undergo thorough background checks, government officials rarely visited homes and</w:t>
      </w:r>
      <w:r>
        <w:t>,</w:t>
      </w:r>
      <w:r w:rsidRPr="004B690C">
        <w:t xml:space="preserve"> in some cases</w:t>
      </w:r>
      <w:r>
        <w:t>,</w:t>
      </w:r>
      <w:r w:rsidRPr="004B690C">
        <w:t xml:space="preserve"> had no idea that sponsors had taken in several unrelated children, a possible sign of human trafficking.</w:t>
      </w:r>
      <w:r>
        <w:t xml:space="preserve"> </w:t>
      </w:r>
      <w:r w:rsidRPr="004B690C">
        <w:t>Since then, the Health and Human Services Department has boosted outreach to at-risk children deemed to need extra protection, and last year offered post-placement services to about one-third of unaccompanied minors, according to the Senate Permanent Subcommittee on Investigations.</w:t>
      </w:r>
      <w:r>
        <w:t xml:space="preserve"> </w:t>
      </w:r>
      <w:r w:rsidRPr="004B690C">
        <w:t>But advocates say it is hard to know how many minors may be in dangerous conditions, in part because some disappear before social workers can follow up with them and never show up in court.</w:t>
      </w:r>
    </w:p>
    <w:p w:rsidR="0015016E" w:rsidRDefault="0015016E" w:rsidP="0015016E">
      <w:pPr>
        <w:contextualSpacing/>
      </w:pPr>
      <w:r w:rsidRPr="004B690C">
        <w:rPr>
          <w:b/>
        </w:rPr>
        <w:t>INSIST</w:t>
      </w:r>
      <w:r>
        <w:t xml:space="preserve"> on better protections for these vulnerable immigrants from</w:t>
      </w:r>
    </w:p>
    <w:p w:rsidR="0015016E" w:rsidRDefault="0015016E" w:rsidP="0015016E">
      <w:pPr>
        <w:contextualSpacing/>
      </w:pPr>
      <w:r>
        <w:t xml:space="preserve">• </w:t>
      </w:r>
      <w:r w:rsidRPr="004B690C">
        <w:rPr>
          <w:b/>
        </w:rPr>
        <w:t>Donald Trump</w:t>
      </w:r>
      <w:r>
        <w:t xml:space="preserve">, </w:t>
      </w:r>
      <w:r>
        <w:rPr>
          <w:rFonts w:ascii="Georgia" w:hAnsi="Georgia"/>
          <w:bCs/>
        </w:rPr>
        <w:t>1600 Pennsylvania Ave. NW, Washington DC 20500, (202) 456-1111</w:t>
      </w:r>
    </w:p>
    <w:p w:rsidR="0015016E" w:rsidRDefault="0015016E" w:rsidP="0015016E">
      <w:pPr>
        <w:pStyle w:val="Default"/>
      </w:pPr>
      <w:r w:rsidRPr="00704947">
        <w:t xml:space="preserve">• </w:t>
      </w:r>
      <w:r w:rsidRPr="00704947">
        <w:rPr>
          <w:b/>
        </w:rPr>
        <w:t>Kirstjen M. Nielsen</w:t>
      </w:r>
      <w:r w:rsidRPr="00704947">
        <w:t>, Secretary of</w:t>
      </w:r>
      <w:r w:rsidRPr="00F47E7C">
        <w:t xml:space="preserve"> Homeland Security, 245 Murray Lane SW, Washington DC 20528-0075, (202) 282-8494</w:t>
      </w:r>
    </w:p>
    <w:p w:rsidR="0015016E" w:rsidRPr="00220474" w:rsidRDefault="0015016E" w:rsidP="0015016E">
      <w:pPr>
        <w:contextualSpacing/>
      </w:pPr>
      <w:r w:rsidRPr="00220474">
        <w:t xml:space="preserve">• </w:t>
      </w:r>
      <w:r w:rsidRPr="00220474">
        <w:rPr>
          <w:b/>
        </w:rPr>
        <w:t>Senator Dianne Feinstein</w:t>
      </w:r>
      <w:r w:rsidRPr="00220474">
        <w:t xml:space="preserve"> (D-CA), 331 Hart Senate Office Building, Washington DC 20510, (202) 224-3841</w:t>
      </w:r>
    </w:p>
    <w:p w:rsidR="0015016E" w:rsidRPr="00220474" w:rsidRDefault="0015016E" w:rsidP="0015016E">
      <w:pPr>
        <w:contextualSpacing/>
      </w:pPr>
      <w:r w:rsidRPr="00220474">
        <w:t xml:space="preserve">• </w:t>
      </w:r>
      <w:r w:rsidRPr="00220474">
        <w:rPr>
          <w:b/>
        </w:rPr>
        <w:t>Senator Kamala Harris</w:t>
      </w:r>
      <w:r w:rsidRPr="00220474">
        <w:t xml:space="preserve"> (D-CA), 112 Hart Senate Office Building, Washington DC 20510, (202) 224-3553</w:t>
      </w:r>
    </w:p>
    <w:p w:rsidR="0015016E" w:rsidRDefault="0015016E" w:rsidP="0015016E">
      <w:pPr>
        <w:contextualSpacing/>
      </w:pPr>
      <w:r w:rsidRPr="00220474">
        <w:rPr>
          <w:b/>
        </w:rPr>
        <w:t>• Representative Jimmy Panetta</w:t>
      </w:r>
      <w:r w:rsidRPr="00220474">
        <w:t xml:space="preserve"> (D-CA), 228 Cannon House Office Building, Washington DC 20515, (202) 225-2861</w:t>
      </w:r>
    </w:p>
    <w:p w:rsidR="0015016E" w:rsidRDefault="0015016E" w:rsidP="0015016E">
      <w:pPr>
        <w:contextualSpacing/>
      </w:pPr>
    </w:p>
    <w:p w:rsidR="0015016E" w:rsidRDefault="0015016E" w:rsidP="0015016E">
      <w:pPr>
        <w:contextualSpacing/>
      </w:pPr>
    </w:p>
    <w:p w:rsidR="0015016E" w:rsidRDefault="0015016E" w:rsidP="0015016E">
      <w:pPr>
        <w:contextualSpacing/>
      </w:pPr>
      <w:r>
        <w:t xml:space="preserve">The </w:t>
      </w:r>
      <w:r w:rsidRPr="004B690C">
        <w:rPr>
          <w:i/>
        </w:rPr>
        <w:t>L.A. Times</w:t>
      </w:r>
      <w:r>
        <w:t xml:space="preserve"> reports: “</w:t>
      </w:r>
      <w:r w:rsidRPr="004B690C">
        <w:t xml:space="preserve">Immigration officers in the United States operate under a cardinal rule: Keep your </w:t>
      </w:r>
      <w:proofErr w:type="gramStart"/>
      <w:r w:rsidRPr="004B690C">
        <w:t>hands off</w:t>
      </w:r>
      <w:proofErr w:type="gramEnd"/>
      <w:r w:rsidRPr="004B690C">
        <w:t xml:space="preserve"> Americans.</w:t>
      </w:r>
      <w:r>
        <w:t xml:space="preserve"> </w:t>
      </w:r>
      <w:r w:rsidRPr="004B690C">
        <w:t xml:space="preserve">But Immigration and Customs Enforcement </w:t>
      </w:r>
      <w:r>
        <w:t xml:space="preserve">(ICE) </w:t>
      </w:r>
      <w:r w:rsidRPr="004B690C">
        <w:t>agents repeatedly target U.S. citizens for deportation by mistake, making wrongful arrests based on incomplete government records, bad data and lax investigations, according to a Times review of federal lawsuits, internal ICE documents and interviews.</w:t>
      </w:r>
      <w:r>
        <w:t xml:space="preserve"> </w:t>
      </w:r>
      <w:r w:rsidRPr="004B690C">
        <w:t>Since 2012, ICE has released from its custody more than 1,480 people after investigating their citizenship claims, according to agency figures. And a Times review of Department of Justice records and interviews with immigration attorneys uncovered hundreds of additional cases in the country’s immigration courts in which people were forced to prove they are Americans and sometimes spent months or even years in detention.</w:t>
      </w:r>
      <w:r>
        <w:t xml:space="preserve"> </w:t>
      </w:r>
      <w:r w:rsidRPr="004B690C">
        <w:t>Victims include a landscaper snatched in a Home Depot parking lot in Rialto and held for days despite his son’s attempts to show agents the man’s U.S. passport; a New York resident locked up for more than three years fighting deportation efforts after a federal agent mistook his father for someone who wasn’t a U.S. citizen; and a Rhode Island housekeeper mistakenly targeted twice, resulting in her spending a night in prison the second time even though her husband had brought her U.S. passport to a court hearing.</w:t>
      </w:r>
      <w:r>
        <w:t xml:space="preserve"> </w:t>
      </w:r>
      <w:r w:rsidRPr="004B690C">
        <w:t>The errors reveal flaws in the way ICE identifies people for deportation, including its reliance on databases that are incomplete and plagued by mistakes. The wrongful arrests also highlight a presumption that pervades U.S. immigration agencies and courts that those born outside the United States are not here legally unless electronic records show otherwise. And when mistakes are not quickly remedied, citizens are forced into an immigration court system where they must fight to prove they should not be removed from the country, often without the help of an attorney.</w:t>
      </w:r>
      <w:r>
        <w:t xml:space="preserve"> </w:t>
      </w:r>
      <w:r w:rsidRPr="004B690C">
        <w:t xml:space="preserve">The Times found that the two groups most vulnerable to becoming mistaken ICE targets are the children of immigrants and </w:t>
      </w:r>
      <w:r w:rsidRPr="004B690C">
        <w:lastRenderedPageBreak/>
        <w:t>citizens born outside the country.</w:t>
      </w:r>
      <w:r>
        <w:t>” No one should face this kind of treatment. The fact that it’s being experienced by legal residents and citizens demonstrates the extent of IC E’s lawlessness.</w:t>
      </w:r>
    </w:p>
    <w:p w:rsidR="0015016E" w:rsidRDefault="0015016E" w:rsidP="0015016E">
      <w:pPr>
        <w:contextualSpacing/>
      </w:pPr>
      <w:r w:rsidRPr="00EF022B">
        <w:rPr>
          <w:b/>
        </w:rPr>
        <w:t>DEMAND</w:t>
      </w:r>
      <w:r>
        <w:t xml:space="preserve"> close monitoring of ICE’s lawlessness from</w:t>
      </w:r>
    </w:p>
    <w:p w:rsidR="0015016E" w:rsidRDefault="0015016E" w:rsidP="0015016E">
      <w:pPr>
        <w:pStyle w:val="Default"/>
      </w:pPr>
      <w:r w:rsidRPr="00704947">
        <w:t xml:space="preserve">• </w:t>
      </w:r>
      <w:r w:rsidRPr="00704947">
        <w:rPr>
          <w:b/>
        </w:rPr>
        <w:t>Kirstjen M. Nielsen</w:t>
      </w:r>
      <w:r w:rsidRPr="00704947">
        <w:t>, Secretary of</w:t>
      </w:r>
      <w:r w:rsidRPr="00F47E7C">
        <w:t xml:space="preserve"> Homeland Security, 245 Murray Lane SW, Washington DC 20528-0075, (202) 282-8494</w:t>
      </w:r>
    </w:p>
    <w:p w:rsidR="0015016E" w:rsidRDefault="0015016E" w:rsidP="0015016E">
      <w:pPr>
        <w:pStyle w:val="Default"/>
      </w:pPr>
      <w:r>
        <w:t xml:space="preserve">• </w:t>
      </w:r>
      <w:r w:rsidRPr="00AA45C4">
        <w:rPr>
          <w:b/>
        </w:rPr>
        <w:t>Senator Chuck Grassley</w:t>
      </w:r>
      <w:r>
        <w:t xml:space="preserve"> (R-IA), Chair, Senate Judiciary Committee, </w:t>
      </w:r>
      <w:r w:rsidRPr="00220474">
        <w:t>224 Dirksen Senate Office Building, Washington DC 20510-6050, (202) 224-5225</w:t>
      </w:r>
    </w:p>
    <w:p w:rsidR="0015016E" w:rsidRPr="00220474" w:rsidRDefault="0015016E" w:rsidP="0015016E">
      <w:pPr>
        <w:contextualSpacing/>
      </w:pPr>
      <w:r w:rsidRPr="00220474">
        <w:t xml:space="preserve">• </w:t>
      </w:r>
      <w:r w:rsidRPr="00220474">
        <w:rPr>
          <w:b/>
        </w:rPr>
        <w:t>Senator Dianne Feinstein</w:t>
      </w:r>
      <w:r w:rsidRPr="00220474">
        <w:t xml:space="preserve"> (D-CA),</w:t>
      </w:r>
      <w:r>
        <w:t xml:space="preserve"> Ranking Member, Senate Judiciary Committee,</w:t>
      </w:r>
      <w:r w:rsidRPr="00220474">
        <w:t xml:space="preserve"> 331 Hart Senate Office Building, Washington DC 20510, (202) 224-3841</w:t>
      </w:r>
    </w:p>
    <w:p w:rsidR="0015016E" w:rsidRDefault="0015016E" w:rsidP="0015016E">
      <w:pPr>
        <w:contextualSpacing/>
      </w:pPr>
      <w:r w:rsidRPr="00220474">
        <w:t xml:space="preserve">• </w:t>
      </w:r>
      <w:r w:rsidRPr="00220474">
        <w:rPr>
          <w:b/>
        </w:rPr>
        <w:t>Senator Kamala Harris</w:t>
      </w:r>
      <w:r w:rsidRPr="00220474">
        <w:t xml:space="preserve"> (D-CA),</w:t>
      </w:r>
      <w:r>
        <w:t xml:space="preserve"> Member, Senate Judiciary Committee,</w:t>
      </w:r>
      <w:r w:rsidRPr="00220474">
        <w:t xml:space="preserve"> 112 Hart Senate Office Building, Washington DC 20510, (202) 224-3553</w:t>
      </w:r>
    </w:p>
    <w:p w:rsidR="0015016E" w:rsidRDefault="0015016E" w:rsidP="0015016E">
      <w:pPr>
        <w:contextualSpacing/>
      </w:pPr>
      <w:r>
        <w:t xml:space="preserve">• </w:t>
      </w:r>
      <w:r w:rsidRPr="00EF022B">
        <w:rPr>
          <w:b/>
        </w:rPr>
        <w:t>Senator John Cornyn</w:t>
      </w:r>
      <w:r>
        <w:t xml:space="preserve"> (R-TX), Chair, Judiciary Subcommittee on Border Security and Immigration, </w:t>
      </w:r>
      <w:r w:rsidRPr="00220474">
        <w:t>224 Dirksen Senate Office Building, Washington DC 20510-6050, (202) 224-5225</w:t>
      </w:r>
    </w:p>
    <w:p w:rsidR="0015016E" w:rsidRPr="00220474" w:rsidRDefault="0015016E" w:rsidP="0015016E">
      <w:pPr>
        <w:contextualSpacing/>
      </w:pPr>
      <w:r>
        <w:t xml:space="preserve">• </w:t>
      </w:r>
      <w:r w:rsidRPr="00EF022B">
        <w:rPr>
          <w:b/>
        </w:rPr>
        <w:t>Dick Durbin</w:t>
      </w:r>
      <w:r>
        <w:t xml:space="preserve"> (D-IL), Member, Judiciary Subcommittee on Border Security and Immigration, </w:t>
      </w:r>
      <w:r w:rsidRPr="00220474">
        <w:t>224 Dirksen Senate Office Building, Washington DC 20510-6050, (202) 224-5225</w:t>
      </w:r>
    </w:p>
    <w:p w:rsidR="0015016E" w:rsidRDefault="0015016E" w:rsidP="0015016E">
      <w:pPr>
        <w:contextualSpacing/>
      </w:pPr>
      <w:r w:rsidRPr="00220474">
        <w:rPr>
          <w:b/>
        </w:rPr>
        <w:t>• Representative Jimmy Panetta</w:t>
      </w:r>
      <w:r w:rsidRPr="00220474">
        <w:t xml:space="preserve"> (D-CA), 228 Cannon House Office Building, Washington DC 20515, (202) 225-2861</w:t>
      </w:r>
    </w:p>
    <w:p w:rsidR="0015016E" w:rsidRDefault="0015016E" w:rsidP="0015016E">
      <w:pPr>
        <w:contextualSpacing/>
      </w:pPr>
    </w:p>
    <w:p w:rsidR="0015016E" w:rsidRDefault="0015016E" w:rsidP="0015016E">
      <w:pPr>
        <w:contextualSpacing/>
      </w:pPr>
    </w:p>
    <w:p w:rsidR="0015016E" w:rsidRDefault="0015016E" w:rsidP="0015016E">
      <w:r>
        <w:t xml:space="preserve">Scientific American reports, “The world just passed another round-numbered climate milestone. Scientists </w:t>
      </w:r>
      <w:r w:rsidRPr="00FB456E">
        <w:t>predicted it would happen this year</w:t>
      </w:r>
      <w:r>
        <w:t xml:space="preserve"> and, lo and behold, it has. [In April], the Mauna Loa Observatory recorded its first-ever carbon dioxide reading in excess of </w:t>
      </w:r>
      <w:r w:rsidRPr="00FB456E">
        <w:t>410 parts per million</w:t>
      </w:r>
      <w:r>
        <w:t xml:space="preserve"> (it was 410.28 ppm in case you want the full deal). Carbon dioxide hasn’t reached that height in millions of years. It’s a new atmosphere that humanity will have to contend with, one that’s trapping more heat and causing the climate to change at a quickening rate…. Carbon dioxide concentrations have </w:t>
      </w:r>
      <w:r w:rsidRPr="00FB456E">
        <w:t>skyrocketed over the past two years</w:t>
      </w:r>
      <w:r>
        <w:t xml:space="preserve"> due to in part to natural factors like El Niño causing more of it to end up in the atmosphere. But it’s mostly driven by the record amounts of carbon dioxide humans are creating by burning fossil fuels. ‘The rate of increase will go down when emissions decrease,’ Pieter Tans, an atmospheric scientist at the National Oceanic and Atmospheric Administration, said. ‘But carbon dioxide will still be going up, albeit more slowly. Only when emissions are cut in half will atmospheric carbon dioxide level off initially.’ Even when concentrations of carbon dioxide level off, the impacts of climate change will extend centuries into the future…. </w:t>
      </w:r>
      <w:r w:rsidRPr="00FB456E">
        <w:t xml:space="preserve">Right </w:t>
      </w:r>
      <w:proofErr w:type="gramStart"/>
      <w:r w:rsidRPr="00FB456E">
        <w:t>now</w:t>
      </w:r>
      <w:proofErr w:type="gramEnd"/>
      <w:r w:rsidRPr="00FB456E">
        <w:t xml:space="preserve"> we’re on track to create a </w:t>
      </w:r>
      <w:r>
        <w:t xml:space="preserve">climate unseen in fifty million years </w:t>
      </w:r>
      <w:r w:rsidRPr="00FB456E">
        <w:t>by mid-century.</w:t>
      </w:r>
      <w:r>
        <w:t>”</w:t>
      </w:r>
    </w:p>
    <w:p w:rsidR="0015016E" w:rsidRDefault="0015016E" w:rsidP="0015016E">
      <w:r w:rsidRPr="00FB456E">
        <w:rPr>
          <w:b/>
        </w:rPr>
        <w:t>REMINDERS</w:t>
      </w:r>
      <w:r>
        <w:t xml:space="preserve"> of these facts to those who should already recognize and be working on the problem</w:t>
      </w:r>
    </w:p>
    <w:p w:rsidR="0015016E" w:rsidRDefault="0015016E" w:rsidP="0015016E">
      <w:r w:rsidRPr="00064F35">
        <w:t xml:space="preserve">• </w:t>
      </w:r>
      <w:r w:rsidRPr="00064F35">
        <w:rPr>
          <w:b/>
        </w:rPr>
        <w:t>Scott Pruitt</w:t>
      </w:r>
      <w:r w:rsidRPr="00064F35">
        <w:t>, Administrator, Environmental Protection Agency, 1200 Pennsylvania Ave. NW, Washington DC 20460, (202) 564-4700</w:t>
      </w:r>
    </w:p>
    <w:p w:rsidR="0015016E" w:rsidRPr="00220474" w:rsidRDefault="0015016E" w:rsidP="0015016E">
      <w:r w:rsidRPr="00220474">
        <w:t xml:space="preserve">• </w:t>
      </w:r>
      <w:r w:rsidRPr="00220474">
        <w:rPr>
          <w:b/>
        </w:rPr>
        <w:t>Senator John Barrasso</w:t>
      </w:r>
      <w:r w:rsidRPr="00220474">
        <w:t xml:space="preserve"> (R-KY), Chair, Environment and Public Works, 410 Dirksen Senate Office Building, Washington DC 20510, (202) 224-6441</w:t>
      </w:r>
    </w:p>
    <w:p w:rsidR="0015016E" w:rsidRDefault="0015016E" w:rsidP="0015016E">
      <w:r w:rsidRPr="00220474">
        <w:t xml:space="preserve">• </w:t>
      </w:r>
      <w:r w:rsidRPr="00220474">
        <w:rPr>
          <w:b/>
        </w:rPr>
        <w:t>Senator Thomas R. Carper</w:t>
      </w:r>
      <w:r w:rsidRPr="00220474">
        <w:t xml:space="preserve"> (D-DE), Ranking Member, Environment and Public Works, 456 Dirksen Senate Office Building, Washington DC 20510, (202) 224-2441</w:t>
      </w:r>
    </w:p>
    <w:p w:rsidR="0015016E" w:rsidRDefault="0015016E" w:rsidP="0015016E"/>
    <w:p w:rsidR="0015016E" w:rsidRDefault="0015016E" w:rsidP="0015016E"/>
    <w:p w:rsidR="0015016E" w:rsidRPr="0030123D" w:rsidRDefault="0015016E" w:rsidP="0015016E">
      <w:r w:rsidRPr="0030123D">
        <w:rPr>
          <w:i/>
        </w:rPr>
        <w:t>Reuters</w:t>
      </w:r>
      <w:r>
        <w:t xml:space="preserve"> reports that, “The U.S. Environmental Protection Agency has granted a financial hardship waiver to an oil refinery owned by billionaire Carl Icahn, a former adviser to President </w:t>
      </w:r>
      <w:r>
        <w:lastRenderedPageBreak/>
        <w:t xml:space="preserve">Donald Trump, exempting the Oklahoma facility from requirements under a federal biofuels law, according to two industry sources briefed on the matter. </w:t>
      </w:r>
      <w:r w:rsidRPr="0030123D">
        <w:t xml:space="preserve">The waiver enables Icahn’s CVR Energy </w:t>
      </w:r>
      <w:r>
        <w:t xml:space="preserve">Incorporated </w:t>
      </w:r>
      <w:r w:rsidRPr="0030123D">
        <w:t>to avoid tens of millions of dollars in costs related to the U.S. Renewable Fuel Standard (RFS) program. The regulation is meant to cut air pollution, reduce petroleum imports and support corn farmers by requiring refiners to mix billions of gallons of biofuels into the nation’s gasoline and diesel each year.</w:t>
      </w:r>
      <w:r>
        <w:t>”</w:t>
      </w:r>
    </w:p>
    <w:p w:rsidR="0015016E" w:rsidRDefault="0015016E" w:rsidP="0015016E">
      <w:r w:rsidRPr="00042525">
        <w:rPr>
          <w:b/>
        </w:rPr>
        <w:t>CONDEMN</w:t>
      </w:r>
      <w:r>
        <w:t xml:space="preserve"> this kind of cronyism</w:t>
      </w:r>
    </w:p>
    <w:p w:rsidR="0015016E" w:rsidRDefault="0015016E" w:rsidP="0015016E">
      <w:r w:rsidRPr="00064F35">
        <w:t xml:space="preserve">• </w:t>
      </w:r>
      <w:r w:rsidRPr="00064F35">
        <w:rPr>
          <w:b/>
        </w:rPr>
        <w:t>Scott Pruitt</w:t>
      </w:r>
      <w:r w:rsidRPr="00064F35">
        <w:t>, Administrator, Environmental Protection Agency, 1200 Pennsylvania Ave. NW, Washington DC 20460, (202) 564-4700</w:t>
      </w:r>
    </w:p>
    <w:p w:rsidR="0015016E" w:rsidRDefault="0015016E" w:rsidP="0015016E">
      <w:r w:rsidRPr="00042525">
        <w:rPr>
          <w:b/>
        </w:rPr>
        <w:t>ASK</w:t>
      </w:r>
      <w:r>
        <w:t xml:space="preserve"> that this latest example of compromised ethics be added to the list of ethics breaches Environmental Protection Agency head Scott Pruitt is being investigated for</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pPr>
        <w:contextualSpacing/>
      </w:pPr>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pPr>
        <w:contextualSpacing/>
      </w:pPr>
    </w:p>
    <w:p w:rsidR="0015016E" w:rsidRDefault="0015016E" w:rsidP="0015016E">
      <w:pPr>
        <w:contextualSpacing/>
      </w:pPr>
    </w:p>
    <w:p w:rsidR="0015016E" w:rsidRDefault="0015016E" w:rsidP="0015016E">
      <w:r>
        <w:t xml:space="preserve">The </w:t>
      </w:r>
      <w:r w:rsidRPr="00615844">
        <w:rPr>
          <w:i/>
        </w:rPr>
        <w:t>Guardian</w:t>
      </w:r>
      <w:r>
        <w:t xml:space="preserve"> reports, “</w:t>
      </w:r>
      <w:r w:rsidRPr="00615844">
        <w:t xml:space="preserve">US government scientists have detected a weedkiller linked to cancer in an array of commonly consumed foods, emails obtained through a freedom of information request show. The Food and Drug Administration (FDA) has </w:t>
      </w:r>
      <w:r>
        <w:t>been testing</w:t>
      </w:r>
      <w:r w:rsidRPr="00615844">
        <w:t xml:space="preserve"> food samples for residues of glyphosate, the active ingredient in hundreds of widely used herbicide products, for two years, but has not yet released any official results.</w:t>
      </w:r>
      <w:r>
        <w:t xml:space="preserve"> But the internal documents obtained by the Guardian show the FDA has had trouble finding any food that does not carry traces of the pesticide</w:t>
      </w:r>
      <w:proofErr w:type="gramStart"/>
      <w:r>
        <w:t>….The</w:t>
      </w:r>
      <w:proofErr w:type="gramEnd"/>
      <w:r>
        <w:t xml:space="preserve"> FDA is charged with annually testing food samples for pesticide residues to monitor for illegally high residue levels. The fact that the agency only recently started testing for glyphosate, a chemical that has been used for over 40 years in food production, has led to criticism from consumer groups and the Government Accountability Office (GAO). Calls for testing grew after the International Agency for Research on Cancer (IARC) classified glyphosate as a probable human carcinogen in 2015. Glyphosate is best known as the main ingredient in Monsanto Co’s Roundup brand. More than 200m pounds are used annually by US farmers on their fields. The weedkiller is sprayed directly over some crops, including corn, soybeans, wheat and oats. Many farmers also use it on fields before the growing season, including spinach growers and almond producers. Separately, FDA chemist Narong Chamkasem found “over-the-tolerance” levels of Glyphosate in corn, detected at 6.5 parts per million, an FDA email states. The legal limit is 5.0 ppm. An illegal level would normally be reported to the Environmental Protection Agency (EPA), but an FDA supervisor wrote to an EPA official that the corn was not considered an ‘official sample.’”</w:t>
      </w:r>
    </w:p>
    <w:p w:rsidR="0015016E" w:rsidRDefault="0015016E" w:rsidP="0015016E">
      <w:r w:rsidRPr="00615844">
        <w:rPr>
          <w:b/>
        </w:rPr>
        <w:t>ASK</w:t>
      </w:r>
      <w:r>
        <w:t xml:space="preserve"> for continued monitoring of EPA reporting (or lack thereof) on glyphosate residue in food from</w:t>
      </w:r>
    </w:p>
    <w:p w:rsidR="0015016E" w:rsidRDefault="0015016E" w:rsidP="0015016E">
      <w:r>
        <w:t xml:space="preserve">• </w:t>
      </w:r>
      <w:r w:rsidRPr="00615844">
        <w:rPr>
          <w:b/>
        </w:rPr>
        <w:t>Gene Dorado</w:t>
      </w:r>
      <w:r>
        <w:t>, Comptroller, Government Accountability Office, 441 G St. NW, Washington DC 20548, (202) 512-3000</w:t>
      </w:r>
    </w:p>
    <w:p w:rsidR="0015016E" w:rsidRDefault="0015016E" w:rsidP="0015016E">
      <w:r>
        <w:t xml:space="preserve">• </w:t>
      </w:r>
      <w:r w:rsidRPr="001A3653">
        <w:rPr>
          <w:b/>
        </w:rPr>
        <w:t>Dr. Scott</w:t>
      </w:r>
      <w:r>
        <w:rPr>
          <w:b/>
        </w:rPr>
        <w:t xml:space="preserve"> Gott</w:t>
      </w:r>
      <w:r w:rsidRPr="001A3653">
        <w:rPr>
          <w:b/>
        </w:rPr>
        <w:t>lieb</w:t>
      </w:r>
      <w:r>
        <w:t>, FDA Commissioner, 10903 New Hampshire Ave., Silver Spring, MD 20993, (888) INFO-FDA</w:t>
      </w:r>
    </w:p>
    <w:p w:rsidR="0015016E" w:rsidRDefault="0015016E" w:rsidP="0015016E">
      <w:r>
        <w:t xml:space="preserve">• </w:t>
      </w:r>
      <w:r w:rsidRPr="001A3653">
        <w:rPr>
          <w:b/>
        </w:rPr>
        <w:t>Senator David Perdue</w:t>
      </w:r>
      <w:r>
        <w:t xml:space="preserve"> (R-MT), Chair, Subcommittee on Nutrition, Agricultural Research, and Specialty Crops, Senate Committee on Agriculture, Nutrition, and Forestry, 328A Russell Senate Office Building, Washington DC 20510, (202) 224-2035</w:t>
      </w:r>
    </w:p>
    <w:p w:rsidR="0015016E" w:rsidRDefault="0015016E" w:rsidP="0015016E">
      <w:r>
        <w:lastRenderedPageBreak/>
        <w:t xml:space="preserve">• </w:t>
      </w:r>
      <w:r w:rsidRPr="001A3653">
        <w:rPr>
          <w:b/>
        </w:rPr>
        <w:t>Senator Robert P. Casey, Jr.</w:t>
      </w:r>
      <w:r>
        <w:t>, (D-PA), Ranking Member, Subcommittee on Nutrition, Agricultural Research, and Specialty Crops, Senate Committee on Agriculture, Nutrition, and Forestry, 328A Russell Senate Office Building, Washington DC 20510, (202) 224-2035</w:t>
      </w:r>
    </w:p>
    <w:p w:rsidR="0015016E" w:rsidRDefault="0015016E" w:rsidP="0015016E">
      <w:r>
        <w:t xml:space="preserve">• </w:t>
      </w:r>
      <w:r w:rsidRPr="001A3653">
        <w:rPr>
          <w:b/>
        </w:rPr>
        <w:t>Senator K. Michael Conaway</w:t>
      </w:r>
      <w:r>
        <w:t xml:space="preserve"> (R-TX), Chair, House Committee on Agriculture, 1301 Longworth House Office Building, Washington DC 20515, (202) 225-2171</w:t>
      </w:r>
    </w:p>
    <w:p w:rsidR="0015016E" w:rsidRDefault="0015016E" w:rsidP="0015016E">
      <w:r>
        <w:t xml:space="preserve">• </w:t>
      </w:r>
      <w:r w:rsidRPr="001A3653">
        <w:rPr>
          <w:b/>
        </w:rPr>
        <w:t>Senator Collin C. Peterson</w:t>
      </w:r>
      <w:r>
        <w:t>, Ranking Member, House Committee on Agriculture, 1301 Longworth House Office Building, Washington DC 20515, (202) 225-2171</w:t>
      </w:r>
    </w:p>
    <w:p w:rsidR="0015016E" w:rsidRDefault="0015016E" w:rsidP="0015016E">
      <w:r w:rsidRPr="00220474">
        <w:rPr>
          <w:b/>
        </w:rPr>
        <w:t>• Representative Jimmy Panetta</w:t>
      </w:r>
      <w:r w:rsidRPr="00220474">
        <w:t xml:space="preserve"> (D-CA),</w:t>
      </w:r>
      <w:r>
        <w:t xml:space="preserve"> Member, House Committee on Agriculture,</w:t>
      </w:r>
      <w:r w:rsidRPr="00220474">
        <w:t xml:space="preserve"> 228 Cannon House Office Building, Washington DC 20515, (202) 225-2861</w:t>
      </w:r>
    </w:p>
    <w:p w:rsidR="0015016E" w:rsidRDefault="0015016E" w:rsidP="0015016E">
      <w:pPr>
        <w:spacing w:before="100" w:beforeAutospacing="1" w:after="100" w:afterAutospacing="1"/>
        <w:contextualSpacing/>
      </w:pPr>
    </w:p>
    <w:p w:rsidR="0015016E" w:rsidRDefault="0015016E" w:rsidP="0015016E">
      <w:pPr>
        <w:spacing w:before="100" w:beforeAutospacing="1" w:after="100" w:afterAutospacing="1"/>
        <w:contextualSpacing/>
      </w:pPr>
    </w:p>
    <w:p w:rsidR="0015016E" w:rsidRDefault="0015016E" w:rsidP="0015016E">
      <w:r>
        <w:t xml:space="preserve">From the </w:t>
      </w:r>
      <w:r w:rsidRPr="00EC18C3">
        <w:rPr>
          <w:i/>
        </w:rPr>
        <w:t>Center for Public Integrity</w:t>
      </w:r>
      <w:r>
        <w:t xml:space="preserve">: “In April of 2015, the nonpartisan Congressional Research Service responded to a confidential request from the U.S. Senate Judiciary Committee. The memo was short, but it ignited a fiery outcry about the perceived threat of immigration from Jeff Sessions, then a Republican senator from Alabama…. Sessions seized on </w:t>
      </w:r>
      <w:r w:rsidRPr="00EC18C3">
        <w:t>charts in the CRS memo</w:t>
      </w:r>
      <w:r>
        <w:t xml:space="preserve"> featuring a six-decade timeline estimating average incomes—mostly flat after 1970—and another showing a rise in the foreign-born population. Exhorting GOP presidential candidates to take these ‘forbidden facts’ seriously, Sessions called on Republicans to fight to slash immigration—legal or illegal…. The debate is not just intellectual. Today, Sessions is the attorney general of the United States, and his boss Donald Trump is president, and they’re both crusading to dramatically slash immigration based in part on the jobs and wages argument. Sessions’ spin shows how years of strategic dissemination of cherry-picked and misleading information has helped set the tone for a polarizing, bruising battle over immigration that is splitting the country. And it illuminates how the work of a small group of researchers can become the fulcrum around which policy changes are developed.”</w:t>
      </w:r>
    </w:p>
    <w:p w:rsidR="0015016E" w:rsidRDefault="0015016E" w:rsidP="0015016E">
      <w:r w:rsidRPr="00EC18C3">
        <w:rPr>
          <w:b/>
        </w:rPr>
        <w:t>REMIND</w:t>
      </w:r>
      <w:r>
        <w:t xml:space="preserve"> these men that the presence of immigrants makes the U.S. economy an estimated 11% richer each year ($1.6 trillion) and </w:t>
      </w:r>
      <w:r w:rsidRPr="00EC18C3">
        <w:rPr>
          <w:b/>
        </w:rPr>
        <w:t>DEMAND</w:t>
      </w:r>
      <w:r>
        <w:t xml:space="preserve"> that the stop manipulating data to stoke hatred and fear</w:t>
      </w:r>
    </w:p>
    <w:p w:rsidR="0015016E" w:rsidRDefault="0015016E" w:rsidP="0015016E">
      <w:pPr>
        <w:contextualSpacing/>
        <w:rPr>
          <w:rFonts w:ascii="Georgia" w:hAnsi="Georgia"/>
          <w:bCs/>
        </w:rPr>
      </w:pPr>
      <w:r>
        <w:t xml:space="preserve">• </w:t>
      </w:r>
      <w:r w:rsidRPr="004B690C">
        <w:rPr>
          <w:b/>
        </w:rPr>
        <w:t>Donald Trump</w:t>
      </w:r>
      <w:r>
        <w:t xml:space="preserve">, </w:t>
      </w:r>
      <w:r>
        <w:rPr>
          <w:rFonts w:ascii="Georgia" w:hAnsi="Georgia"/>
          <w:bCs/>
        </w:rPr>
        <w:t>1600 Pennsylvania Ave. NW, Washington DC 20500, (202) 456-1111</w:t>
      </w:r>
    </w:p>
    <w:p w:rsidR="0015016E" w:rsidRPr="00476096" w:rsidRDefault="0015016E" w:rsidP="0015016E">
      <w:pPr>
        <w:contextualSpacing/>
      </w:pPr>
      <w:r w:rsidRPr="001424BE">
        <w:t xml:space="preserve">• </w:t>
      </w:r>
      <w:r w:rsidRPr="001424BE">
        <w:rPr>
          <w:b/>
        </w:rPr>
        <w:t>Attorney General Jeff Sessions</w:t>
      </w:r>
      <w:r w:rsidRPr="001424BE">
        <w:t xml:space="preserve">, U.S. Department of Justice, 950 Pennsylvania Avenue </w:t>
      </w:r>
      <w:r w:rsidRPr="00476096">
        <w:t>NW, Washington, DC 20530, comment line (202) 353-1555</w:t>
      </w:r>
    </w:p>
    <w:p w:rsidR="0015016E" w:rsidRDefault="0015016E" w:rsidP="0015016E">
      <w:pPr>
        <w:contextualSpacing/>
      </w:pPr>
    </w:p>
    <w:p w:rsidR="0015016E" w:rsidRDefault="0015016E" w:rsidP="0015016E">
      <w:pPr>
        <w:contextualSpacing/>
      </w:pPr>
    </w:p>
    <w:p w:rsidR="0015016E" w:rsidRPr="00476096" w:rsidRDefault="0015016E" w:rsidP="0015016E">
      <w:pPr>
        <w:contextualSpacing/>
        <w:rPr>
          <w:color w:val="000000"/>
        </w:rPr>
      </w:pPr>
      <w:r>
        <w:rPr>
          <w:color w:val="000000"/>
        </w:rPr>
        <w:t xml:space="preserve">From </w:t>
      </w:r>
      <w:r w:rsidRPr="00476096">
        <w:rPr>
          <w:i/>
          <w:color w:val="000000"/>
        </w:rPr>
        <w:t>Postcards to America</w:t>
      </w:r>
      <w:r>
        <w:rPr>
          <w:color w:val="000000"/>
        </w:rPr>
        <w:t xml:space="preserve">: </w:t>
      </w:r>
      <w:r w:rsidRPr="00476096">
        <w:rPr>
          <w:color w:val="000000"/>
        </w:rPr>
        <w:t>According to several reports, the Department of Justice removed language from its internal manual (which directs the U.S. Attorneys/Federal Prosecutors) on both Press Freedom and Racial Gerrymandering. This is unacceptable and we should let them know that.</w:t>
      </w:r>
    </w:p>
    <w:p w:rsidR="0015016E" w:rsidRDefault="0015016E" w:rsidP="0015016E">
      <w:pPr>
        <w:contextualSpacing/>
        <w:rPr>
          <w:color w:val="000000"/>
        </w:rPr>
      </w:pPr>
      <w:r w:rsidRPr="00476096">
        <w:rPr>
          <w:b/>
          <w:color w:val="000000"/>
        </w:rPr>
        <w:t>ASK</w:t>
      </w:r>
      <w:r w:rsidRPr="00476096">
        <w:rPr>
          <w:color w:val="000000"/>
        </w:rPr>
        <w:t xml:space="preserve"> the reason for these removals and whether the Justice Department no longer values these American rights</w:t>
      </w:r>
    </w:p>
    <w:p w:rsidR="0015016E" w:rsidRPr="00476096" w:rsidRDefault="0015016E" w:rsidP="0015016E">
      <w:pPr>
        <w:contextualSpacing/>
      </w:pPr>
      <w:r w:rsidRPr="001424BE">
        <w:t xml:space="preserve">• </w:t>
      </w:r>
      <w:r w:rsidRPr="001424BE">
        <w:rPr>
          <w:b/>
        </w:rPr>
        <w:t>Attorney General Jeff Sessions</w:t>
      </w:r>
      <w:r w:rsidRPr="001424BE">
        <w:t xml:space="preserve">, U.S. Department of Justice, 950 Pennsylvania Avenue </w:t>
      </w:r>
      <w:r w:rsidRPr="00476096">
        <w:t>NW, Washington, DC 20530, comment line (202) 353-1555</w:t>
      </w:r>
    </w:p>
    <w:p w:rsidR="0015016E" w:rsidRDefault="0015016E" w:rsidP="0015016E">
      <w:pPr>
        <w:contextualSpacing/>
      </w:pPr>
      <w:r>
        <w:t xml:space="preserve">• </w:t>
      </w:r>
      <w:r w:rsidRPr="00476096">
        <w:rPr>
          <w:b/>
        </w:rPr>
        <w:t>Chad Readler</w:t>
      </w:r>
      <w:r>
        <w:t>, Acting Assistant Attorney General, U.S. Department of Justice Civil Rights Division, Office of the Assistant Attorney General, 950 Pennsylvania Ave. NW, Main Washington DC 20530, (202) 514-4609</w:t>
      </w:r>
    </w:p>
    <w:p w:rsidR="0015016E" w:rsidRDefault="0015016E" w:rsidP="0015016E">
      <w:pPr>
        <w:contextualSpacing/>
      </w:pPr>
      <w:r w:rsidRPr="00476096">
        <w:rPr>
          <w:b/>
        </w:rPr>
        <w:t>TELL</w:t>
      </w:r>
      <w:r>
        <w:t xml:space="preserve"> key members of the Senate Judiciary Committee that you’re deeply disturbed by these deletions and ask for an investigation</w:t>
      </w:r>
    </w:p>
    <w:p w:rsidR="0015016E" w:rsidRDefault="0015016E" w:rsidP="0015016E">
      <w:pPr>
        <w:contextualSpacing/>
      </w:pPr>
      <w:r>
        <w:lastRenderedPageBreak/>
        <w:t xml:space="preserve">• </w:t>
      </w:r>
      <w:r w:rsidRPr="00AA45C4">
        <w:rPr>
          <w:b/>
        </w:rPr>
        <w:t>Senator Chuck Grassley</w:t>
      </w:r>
      <w:r>
        <w:t xml:space="preserve"> (R-IA), Chair,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Dianne Feinstein</w:t>
      </w:r>
      <w:r>
        <w:t xml:space="preserve"> (D-CA), Ranking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Lindsey Graham</w:t>
      </w:r>
      <w:r>
        <w:t xml:space="preserve"> (R-SC),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Cory Booker</w:t>
      </w:r>
      <w:r>
        <w:t xml:space="preserve"> (D-NJ),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Kamala Harris</w:t>
      </w:r>
      <w:r>
        <w:t xml:space="preserve"> (D-CA), Member, Senate Judiciary Committee, </w:t>
      </w:r>
      <w:r w:rsidRPr="00220474">
        <w:t>224 Dirksen Senate Office Building, Washington DC 20510-6050, (202) 224-5225</w:t>
      </w:r>
    </w:p>
    <w:p w:rsidR="0015016E" w:rsidRDefault="0015016E" w:rsidP="0015016E">
      <w:pPr>
        <w:contextualSpacing/>
      </w:pPr>
    </w:p>
    <w:p w:rsidR="0015016E" w:rsidRDefault="0015016E" w:rsidP="0015016E">
      <w:pPr>
        <w:contextualSpacing/>
      </w:pPr>
    </w:p>
    <w:p w:rsidR="0015016E" w:rsidRDefault="0015016E" w:rsidP="0015016E">
      <w:pPr>
        <w:contextualSpacing/>
      </w:pPr>
      <w:r>
        <w:t xml:space="preserve">From </w:t>
      </w:r>
      <w:r w:rsidRPr="00A52CC4">
        <w:rPr>
          <w:i/>
        </w:rPr>
        <w:t>United Farm</w:t>
      </w:r>
      <w:r>
        <w:rPr>
          <w:i/>
        </w:rPr>
        <w:t xml:space="preserve"> W</w:t>
      </w:r>
      <w:r w:rsidRPr="00A52CC4">
        <w:rPr>
          <w:i/>
        </w:rPr>
        <w:t>orkers</w:t>
      </w:r>
      <w:r>
        <w:t xml:space="preserve">: </w:t>
      </w:r>
      <w:r w:rsidRPr="006661FA">
        <w:t xml:space="preserve">A tragedy recently unfolded in the small farm worker town of Delano. The morning of </w:t>
      </w:r>
      <w:r w:rsidRPr="006661FA">
        <w:rPr>
          <w:rStyle w:val="aqj"/>
        </w:rPr>
        <w:t>March 13</w:t>
      </w:r>
      <w:r w:rsidRPr="006661FA">
        <w:t xml:space="preserve"> Santos Hilario Garcia and Marcelina Garcia Porfecto, husband and wife farm workers, died in a car crash while fleeing ICE agents. </w:t>
      </w:r>
      <w:r w:rsidRPr="00A52CC4">
        <w:rPr>
          <w:rStyle w:val="Strong"/>
          <w:b w:val="0"/>
        </w:rPr>
        <w:t>Their six children, now without parents, are forced to fend for themselves and need your support.</w:t>
      </w:r>
      <w:r w:rsidRPr="006661FA">
        <w:rPr>
          <w:rStyle w:val="Strong"/>
        </w:rPr>
        <w:t xml:space="preserve"> </w:t>
      </w:r>
      <w:r w:rsidRPr="006661FA">
        <w:t>They are casualties of the Trump administration's targeting of hardworking immigrant farm workers who sacrifice to feed all of us.</w:t>
      </w:r>
      <w:r w:rsidRPr="006661FA">
        <w:rPr>
          <w:rStyle w:val="Strong"/>
        </w:rPr>
        <w:t xml:space="preserve"> </w:t>
      </w:r>
      <w:r w:rsidRPr="006661FA">
        <w:t>The Delano police report supports the conclusion that the family's SUV was traveling at a high rate of speed while desperately trying to evade ICE agents when they lost control, hit a utility pole and their vehicle overturned on its roof. However, the police report on this fatal crash contradicts ICE agents' claims that</w:t>
      </w:r>
      <w:r>
        <w:t xml:space="preserve"> they were not following behind </w:t>
      </w:r>
      <w:r w:rsidRPr="006661FA">
        <w:t>the farm worker couple with their emergency lights on. It is deeply distressing that ICE agents' statements are</w:t>
      </w:r>
      <w:r w:rsidRPr="006661FA">
        <w:rPr>
          <w:rStyle w:val="Strong"/>
        </w:rPr>
        <w:t xml:space="preserve"> </w:t>
      </w:r>
      <w:r w:rsidRPr="006661FA">
        <w:t>contradicted by a surveillance video showing two ICE SUVs traveling behind the couple's vehicle with emergency lights activated,</w:t>
      </w:r>
      <w:r w:rsidRPr="006661FA">
        <w:rPr>
          <w:rStyle w:val="Strong"/>
        </w:rPr>
        <w:t xml:space="preserve"> </w:t>
      </w:r>
      <w:r w:rsidRPr="006661FA">
        <w:t>according to the Delano Police Department report.</w:t>
      </w:r>
      <w:r>
        <w:t xml:space="preserve"> </w:t>
      </w:r>
      <w:r w:rsidRPr="00A52CC4">
        <w:rPr>
          <w:rStyle w:val="Strong"/>
          <w:b w:val="0"/>
        </w:rPr>
        <w:t>Why did the two ICE agents choose to misrepresent whether they were following the couple with their emergency lights on?</w:t>
      </w:r>
      <w:r w:rsidRPr="006661FA">
        <w:rPr>
          <w:rStyle w:val="Strong"/>
        </w:rPr>
        <w:t xml:space="preserve"> </w:t>
      </w:r>
      <w:r w:rsidRPr="006661FA">
        <w:t xml:space="preserve">And, why did ICE agents follow the couple if they were not ICE targets? Despite the report, the Kern County district attorney refused to file charges against ICE. </w:t>
      </w:r>
    </w:p>
    <w:p w:rsidR="0015016E" w:rsidRDefault="0015016E" w:rsidP="0015016E">
      <w:pPr>
        <w:contextualSpacing/>
      </w:pPr>
      <w:r>
        <w:t>TAKE</w:t>
      </w:r>
      <w:r w:rsidRPr="006661FA">
        <w:t xml:space="preserve"> it to the next level and </w:t>
      </w:r>
      <w:r w:rsidRPr="00A52CC4">
        <w:t>ask</w:t>
      </w:r>
      <w:r w:rsidRPr="006661FA">
        <w:t xml:space="preserve"> California Attorney General Xavier Bece</w:t>
      </w:r>
      <w:r>
        <w:t>rra to launch an investigation</w:t>
      </w:r>
    </w:p>
    <w:p w:rsidR="0015016E" w:rsidRDefault="0015016E" w:rsidP="0015016E">
      <w:pPr>
        <w:contextualSpacing/>
      </w:pPr>
      <w:r w:rsidRPr="00CE5BA7">
        <w:t xml:space="preserve">• </w:t>
      </w:r>
      <w:r w:rsidRPr="00CE5BA7">
        <w:rPr>
          <w:b/>
        </w:rPr>
        <w:t>Attorney General Xavier Becerra</w:t>
      </w:r>
      <w:r w:rsidRPr="00CE5BA7">
        <w:t>, Office of the Attorney General, 1300 I St., Sacramento, CA 95814-2919, (916) 445-9555</w:t>
      </w:r>
    </w:p>
    <w:p w:rsidR="0015016E" w:rsidRDefault="0015016E" w:rsidP="0015016E">
      <w:pPr>
        <w:contextualSpacing/>
      </w:pPr>
    </w:p>
    <w:p w:rsidR="0015016E" w:rsidRDefault="0015016E" w:rsidP="0015016E">
      <w:pPr>
        <w:contextualSpacing/>
      </w:pPr>
    </w:p>
    <w:p w:rsidR="0015016E" w:rsidRDefault="0015016E" w:rsidP="0015016E">
      <w:pPr>
        <w:contextualSpacing/>
      </w:pPr>
      <w:r w:rsidRPr="006661FA">
        <w:t xml:space="preserve">A new bill </w:t>
      </w:r>
      <w:r>
        <w:t>(SB 1250) c</w:t>
      </w:r>
      <w:r w:rsidRPr="006661FA">
        <w:t xml:space="preserve">ould end the common-sense requirement in our State Constitution that state elected officials need to actually live in the district they represent. </w:t>
      </w:r>
      <w:r w:rsidRPr="00A52CC4">
        <w:rPr>
          <w:bCs/>
        </w:rPr>
        <w:t>When legislators live in the communities that they represent, they remain close to the needs and interests of their constituents.</w:t>
      </w:r>
      <w:r w:rsidRPr="006661FA">
        <w:t xml:space="preserve"> They understand the road conditions, the schools, access to doctors, and the quality o</w:t>
      </w:r>
      <w:r>
        <w:t>f air—because they live there</w:t>
      </w:r>
      <w:r w:rsidRPr="006661FA">
        <w:t xml:space="preserve"> and can then speak and legislate to these issues in Sacramento. </w:t>
      </w:r>
      <w:r>
        <w:t xml:space="preserve">This all hinges on the definitions of two words: </w:t>
      </w:r>
      <w:r w:rsidRPr="003B01EB">
        <w:rPr>
          <w:i/>
        </w:rPr>
        <w:t>domicile</w:t>
      </w:r>
      <w:r>
        <w:t xml:space="preserve"> and </w:t>
      </w:r>
      <w:r w:rsidRPr="003B01EB">
        <w:rPr>
          <w:i/>
        </w:rPr>
        <w:t>residence</w:t>
      </w:r>
      <w:r>
        <w:t xml:space="preserve">. While people can have multiple residences (if they’re lucky enough to be able to afford more than one house or condo), they only have one </w:t>
      </w:r>
      <w:r w:rsidRPr="003B01EB">
        <w:rPr>
          <w:i/>
        </w:rPr>
        <w:t>domicile</w:t>
      </w:r>
      <w:r>
        <w:t xml:space="preserve">—their primary place of residence and the place at which they’re registered to vote. Currently, a person can only run for statewide office from the district their </w:t>
      </w:r>
      <w:r w:rsidRPr="003B01EB">
        <w:rPr>
          <w:i/>
        </w:rPr>
        <w:t>domicile</w:t>
      </w:r>
      <w:r>
        <w:t xml:space="preserve"> is in. </w:t>
      </w:r>
      <w:r w:rsidRPr="006661FA">
        <w:t>SB 1250 would enable state legislators</w:t>
      </w:r>
      <w:r>
        <w:t xml:space="preserve"> (and hopeful state legislators) to run in any district in which they own a </w:t>
      </w:r>
      <w:r w:rsidRPr="003B01EB">
        <w:rPr>
          <w:i/>
        </w:rPr>
        <w:t>residence</w:t>
      </w:r>
      <w:r>
        <w:t>. SB 1250 would also prevent</w:t>
      </w:r>
      <w:r w:rsidRPr="006661FA">
        <w:t xml:space="preserve"> court </w:t>
      </w:r>
      <w:r>
        <w:t xml:space="preserve">reviews challenging the issue of whether a candidate is running for office in the </w:t>
      </w:r>
      <w:r w:rsidRPr="003B01EB">
        <w:rPr>
          <w:i/>
        </w:rPr>
        <w:t>district of domicile</w:t>
      </w:r>
      <w:r>
        <w:t xml:space="preserve"> or </w:t>
      </w:r>
      <w:r w:rsidRPr="003B01EB">
        <w:rPr>
          <w:i/>
        </w:rPr>
        <w:t>a district of residence</w:t>
      </w:r>
      <w:r w:rsidRPr="006661FA">
        <w:t xml:space="preserve">. </w:t>
      </w:r>
      <w:r>
        <w:t xml:space="preserve">In other words, someone who is wealthy enough to own a residence in each of the </w:t>
      </w:r>
      <w:r>
        <w:lastRenderedPageBreak/>
        <w:t xml:space="preserve">state’s voting districts would be free to run for office from any district, whether or not that person actually spends time living in that particular district. The richer you are, the more homes you own, the more options you would have for running for statewide office. </w:t>
      </w:r>
      <w:r w:rsidRPr="006661FA">
        <w:t xml:space="preserve">A district residency requirement helps ensure that a legislator thinks about how their constituents will be affected by the laws they help enact in Sacramento. </w:t>
      </w:r>
    </w:p>
    <w:p w:rsidR="0015016E" w:rsidRDefault="0015016E" w:rsidP="0015016E">
      <w:pPr>
        <w:contextualSpacing/>
      </w:pPr>
      <w:r w:rsidRPr="00245532">
        <w:rPr>
          <w:b/>
        </w:rPr>
        <w:t>URGE</w:t>
      </w:r>
      <w:r>
        <w:t xml:space="preserve"> opposition to this legislation from</w:t>
      </w:r>
    </w:p>
    <w:p w:rsidR="0015016E" w:rsidRPr="00DF2C2C" w:rsidRDefault="0015016E" w:rsidP="0015016E">
      <w:pPr>
        <w:contextualSpacing/>
      </w:pPr>
      <w:r w:rsidRPr="00DF2C2C">
        <w:t xml:space="preserve">• </w:t>
      </w:r>
      <w:r w:rsidRPr="00DF2C2C">
        <w:rPr>
          <w:b/>
        </w:rPr>
        <w:t>Senator Bill Monning</w:t>
      </w:r>
      <w:r w:rsidRPr="00DF2C2C">
        <w:t>, Member, Senate Budget Committee 3, 701 Ocean St. #318a, Santa Cruz, CA 95060, (831) 425-0401</w:t>
      </w:r>
    </w:p>
    <w:p w:rsidR="0015016E" w:rsidRPr="00DF2C2C" w:rsidRDefault="0015016E" w:rsidP="0015016E">
      <w:pPr>
        <w:contextualSpacing/>
      </w:pPr>
      <w:r w:rsidRPr="00DF2C2C">
        <w:t xml:space="preserve">• </w:t>
      </w:r>
      <w:r w:rsidRPr="00DF2C2C">
        <w:rPr>
          <w:b/>
        </w:rPr>
        <w:t>Assemblymember Mark Stone</w:t>
      </w:r>
      <w:r w:rsidRPr="00DF2C2C">
        <w:t xml:space="preserve"> [Santa Cruz], 701 Ocean St., #318b, Santa Cruz, CA 95060, (831) 425-1503</w:t>
      </w:r>
    </w:p>
    <w:p w:rsidR="0015016E" w:rsidRDefault="0015016E" w:rsidP="0015016E">
      <w:pPr>
        <w:contextualSpacing/>
      </w:pPr>
      <w:r w:rsidRPr="00DF2C2C">
        <w:t xml:space="preserve">• </w:t>
      </w:r>
      <w:r w:rsidRPr="00DF2C2C">
        <w:rPr>
          <w:b/>
        </w:rPr>
        <w:t xml:space="preserve">Assemblymember Anna Caballero </w:t>
      </w:r>
      <w:r w:rsidRPr="00DF2C2C">
        <w:t>[Watsonville], 275 Main St., Suite 400, Watsonville, CA 95076, (813) 768-3035</w:t>
      </w:r>
    </w:p>
    <w:p w:rsidR="0015016E" w:rsidRDefault="0015016E" w:rsidP="0015016E">
      <w:pPr>
        <w:contextualSpacing/>
      </w:pPr>
      <w:r w:rsidRPr="00245532">
        <w:rPr>
          <w:b/>
        </w:rPr>
        <w:t>ASK</w:t>
      </w:r>
      <w:r>
        <w:t xml:space="preserve"> for a veto of the legislation if it is passed from</w:t>
      </w:r>
    </w:p>
    <w:p w:rsidR="0015016E" w:rsidRPr="006661FA" w:rsidRDefault="0015016E" w:rsidP="0015016E">
      <w:pPr>
        <w:contextualSpacing/>
      </w:pPr>
      <w:r w:rsidRPr="002A67F5">
        <w:t xml:space="preserve">• </w:t>
      </w:r>
      <w:r w:rsidRPr="002A67F5">
        <w:rPr>
          <w:b/>
        </w:rPr>
        <w:t>Governor Jerry Brown</w:t>
      </w:r>
      <w:r w:rsidRPr="002A67F5">
        <w:t>, c/o State Capitol, Suite 1173, Sacramento, CA 95814, (916) 445-2841</w:t>
      </w:r>
    </w:p>
    <w:p w:rsidR="0015016E" w:rsidRPr="006661FA" w:rsidRDefault="0015016E" w:rsidP="0015016E">
      <w:pPr>
        <w:spacing w:before="100" w:beforeAutospacing="1" w:after="100" w:afterAutospacing="1"/>
        <w:contextualSpacing/>
      </w:pPr>
    </w:p>
    <w:p w:rsidR="0015016E" w:rsidRDefault="0015016E" w:rsidP="0015016E">
      <w:pPr>
        <w:contextualSpacing/>
      </w:pPr>
    </w:p>
    <w:p w:rsidR="0015016E" w:rsidRDefault="0015016E" w:rsidP="0015016E">
      <w:pPr>
        <w:rPr>
          <w:rFonts w:ascii="Georgia" w:hAnsi="Georgia"/>
          <w:bCs/>
        </w:rPr>
      </w:pPr>
      <w:bookmarkStart w:id="0" w:name="_Hlk497806941"/>
      <w:r>
        <w:t xml:space="preserve">From </w:t>
      </w:r>
      <w:r w:rsidRPr="00245532">
        <w:rPr>
          <w:i/>
        </w:rPr>
        <w:t>Rogan’s List</w:t>
      </w:r>
      <w:r>
        <w:t xml:space="preserve">: </w:t>
      </w:r>
      <w:r>
        <w:rPr>
          <w:rFonts w:ascii="Georgia" w:hAnsi="Georgia"/>
          <w:bCs/>
        </w:rPr>
        <w:t xml:space="preserve">Although his nomination process has been stalled since November and he was thus never confirmed, Thomas Homan has been fulfilling the role of Acting Director for U.S. Immigration and Customs Enforcement (ICE). Senate Democrats have sent a letter to Secretary of Homeland Security Kirstjen Nielsen, demanding the documents that the Senate Homeland Security and Governmental Affairs Committee (HSGAC) had requested regarding Homan. This is a first step in reigning in ICE's unchecked power, by taking action to get Thomas Homan to testify under oath before the Senate. </w:t>
      </w:r>
    </w:p>
    <w:p w:rsidR="0015016E" w:rsidRDefault="0015016E" w:rsidP="0015016E">
      <w:pPr>
        <w:rPr>
          <w:rFonts w:ascii="Georgia" w:hAnsi="Georgia"/>
          <w:bCs/>
        </w:rPr>
      </w:pPr>
      <w:r w:rsidRPr="00245532">
        <w:rPr>
          <w:rFonts w:ascii="Georgia" w:hAnsi="Georgia"/>
          <w:b/>
          <w:bCs/>
        </w:rPr>
        <w:t>REJECT</w:t>
      </w:r>
      <w:r>
        <w:rPr>
          <w:rFonts w:ascii="Georgia" w:hAnsi="Georgia"/>
          <w:bCs/>
        </w:rPr>
        <w:t xml:space="preserve"> this refusal to follow established procedures and </w:t>
      </w:r>
      <w:r w:rsidRPr="00245532">
        <w:rPr>
          <w:rFonts w:ascii="Georgia" w:hAnsi="Georgia"/>
          <w:b/>
          <w:bCs/>
        </w:rPr>
        <w:t>INSIST</w:t>
      </w:r>
      <w:r>
        <w:rPr>
          <w:rFonts w:ascii="Georgia" w:hAnsi="Georgia"/>
          <w:bCs/>
        </w:rPr>
        <w:t xml:space="preserve"> that the Senate be provided the information they need to make a decision on Homan’s confirmation</w:t>
      </w:r>
    </w:p>
    <w:p w:rsidR="0015016E" w:rsidRDefault="0015016E" w:rsidP="0015016E">
      <w:pPr>
        <w:rPr>
          <w:rFonts w:ascii="Georgia" w:hAnsi="Georgia"/>
          <w:bCs/>
        </w:rPr>
      </w:pPr>
      <w:r w:rsidRPr="00704947">
        <w:t xml:space="preserve">• </w:t>
      </w:r>
      <w:r w:rsidRPr="00704947">
        <w:rPr>
          <w:b/>
        </w:rPr>
        <w:t>Kirstjen M. Nielsen</w:t>
      </w:r>
      <w:r w:rsidRPr="00704947">
        <w:t>, Secretary of</w:t>
      </w:r>
      <w:r w:rsidRPr="00F47E7C">
        <w:t xml:space="preserve"> Homeland Security, 245 Murray Lane SW, Washington DC 20528-0075, (202) 282-8494</w:t>
      </w:r>
    </w:p>
    <w:bookmarkEnd w:id="0"/>
    <w:p w:rsidR="0015016E" w:rsidRDefault="0015016E" w:rsidP="0015016E">
      <w:pPr>
        <w:contextualSpacing/>
      </w:pPr>
    </w:p>
    <w:p w:rsidR="0015016E" w:rsidRDefault="0015016E" w:rsidP="0015016E">
      <w:pPr>
        <w:contextualSpacing/>
      </w:pPr>
    </w:p>
    <w:p w:rsidR="0015016E" w:rsidRDefault="0015016E" w:rsidP="0015016E">
      <w:pPr>
        <w:rPr>
          <w:rFonts w:ascii="Georgia" w:hAnsi="Georgia"/>
          <w:bCs/>
        </w:rPr>
      </w:pPr>
      <w:r>
        <w:t>While the</w:t>
      </w:r>
      <w:r>
        <w:rPr>
          <w:rFonts w:ascii="Georgia" w:hAnsi="Georgia"/>
          <w:bCs/>
        </w:rPr>
        <w:t xml:space="preserve"> European Union has taken the important step of banning neocontinoids, a form of pesticide that has been proven dangerous to bees, birds, and other wildlife, the U.S. continues to insist that a total ban isn’t necessary, and that the EU’s research is not based on “quality science.” Considering EPA Chief Scott Pruitt’s recent attempts to redefine what can count as science, we have just cause to believe that the U.S. will not take this necessary step unless there is a huge amount of public pressure. </w:t>
      </w:r>
    </w:p>
    <w:p w:rsidR="0015016E" w:rsidRDefault="0015016E" w:rsidP="0015016E">
      <w:pPr>
        <w:rPr>
          <w:rFonts w:ascii="Georgia" w:hAnsi="Georgia"/>
          <w:bCs/>
        </w:rPr>
      </w:pPr>
      <w:r w:rsidRPr="00245532">
        <w:rPr>
          <w:rFonts w:ascii="Georgia" w:hAnsi="Georgia"/>
          <w:b/>
          <w:bCs/>
        </w:rPr>
        <w:t>TELL</w:t>
      </w:r>
      <w:r>
        <w:rPr>
          <w:rFonts w:ascii="Georgia" w:hAnsi="Georgia"/>
          <w:bCs/>
        </w:rPr>
        <w:t xml:space="preserve"> the EPA head that for the sake of our planet, we want neocontinoids banned</w:t>
      </w:r>
    </w:p>
    <w:p w:rsidR="0015016E" w:rsidRDefault="0015016E" w:rsidP="0015016E">
      <w:pPr>
        <w:rPr>
          <w:rFonts w:ascii="Georgia" w:hAnsi="Georgia"/>
          <w:bCs/>
        </w:rPr>
      </w:pPr>
      <w:r w:rsidRPr="00064F35">
        <w:t xml:space="preserve">• </w:t>
      </w:r>
      <w:r w:rsidRPr="00064F35">
        <w:rPr>
          <w:b/>
        </w:rPr>
        <w:t>Scott Pruitt</w:t>
      </w:r>
      <w:r w:rsidRPr="00064F35">
        <w:t>, Administrator, Environmental Protection Agency, 1200 Pennsylvania Ave. NW, Washington DC 20460, (202) 564-4700</w:t>
      </w:r>
    </w:p>
    <w:p w:rsidR="0015016E" w:rsidRDefault="0015016E" w:rsidP="0015016E">
      <w:pPr>
        <w:rPr>
          <w:rFonts w:ascii="Georgia" w:hAnsi="Georgia"/>
          <w:bCs/>
        </w:rPr>
      </w:pPr>
      <w:r w:rsidRPr="00245532">
        <w:rPr>
          <w:rFonts w:ascii="Georgia" w:hAnsi="Georgia"/>
          <w:b/>
          <w:bCs/>
        </w:rPr>
        <w:t>REQUEST</w:t>
      </w:r>
      <w:r>
        <w:rPr>
          <w:rFonts w:ascii="Georgia" w:hAnsi="Georgia"/>
          <w:bCs/>
        </w:rPr>
        <w:t xml:space="preserve"> a state-level neocontinoid ban by</w:t>
      </w:r>
    </w:p>
    <w:p w:rsidR="0015016E" w:rsidRPr="00DF2C2C" w:rsidRDefault="0015016E" w:rsidP="0015016E">
      <w:pPr>
        <w:contextualSpacing/>
      </w:pPr>
      <w:r w:rsidRPr="00DF2C2C">
        <w:t xml:space="preserve">• </w:t>
      </w:r>
      <w:r w:rsidRPr="00DF2C2C">
        <w:rPr>
          <w:b/>
        </w:rPr>
        <w:t>Senator Bill Monning</w:t>
      </w:r>
      <w:r w:rsidRPr="00DF2C2C">
        <w:t>, Member, Senate Budget Committee 3, 701 Ocean St. #318a, Santa Cruz, CA 95060, (831) 425-0401</w:t>
      </w:r>
    </w:p>
    <w:p w:rsidR="0015016E" w:rsidRPr="00DF2C2C" w:rsidRDefault="0015016E" w:rsidP="0015016E">
      <w:pPr>
        <w:contextualSpacing/>
      </w:pPr>
      <w:r w:rsidRPr="00DF2C2C">
        <w:t xml:space="preserve">• </w:t>
      </w:r>
      <w:r w:rsidRPr="00DF2C2C">
        <w:rPr>
          <w:b/>
        </w:rPr>
        <w:t>Assemblymember Mark Stone</w:t>
      </w:r>
      <w:r w:rsidRPr="00DF2C2C">
        <w:t xml:space="preserve"> [Santa Cruz], 701 Ocean St., #318b, Santa Cruz, CA 95060, (831) 425-1503</w:t>
      </w:r>
    </w:p>
    <w:p w:rsidR="0015016E" w:rsidRDefault="0015016E" w:rsidP="0015016E">
      <w:pPr>
        <w:contextualSpacing/>
      </w:pPr>
      <w:r w:rsidRPr="00DF2C2C">
        <w:t xml:space="preserve">• </w:t>
      </w:r>
      <w:r w:rsidRPr="00DF2C2C">
        <w:rPr>
          <w:b/>
        </w:rPr>
        <w:t xml:space="preserve">Assemblymember Anna Caballero </w:t>
      </w:r>
      <w:r w:rsidRPr="00DF2C2C">
        <w:t>[Watsonville], 275 Main St., Suite 400, Watsonville, CA 95076, (813) 768-3035</w:t>
      </w:r>
    </w:p>
    <w:p w:rsidR="0015016E" w:rsidRDefault="0015016E" w:rsidP="0015016E">
      <w:pPr>
        <w:contextualSpacing/>
      </w:pPr>
      <w:r w:rsidRPr="00245532">
        <w:rPr>
          <w:b/>
        </w:rPr>
        <w:lastRenderedPageBreak/>
        <w:t>ASK</w:t>
      </w:r>
      <w:r>
        <w:t xml:space="preserve"> for a veto of the legislation if it is passed from</w:t>
      </w:r>
    </w:p>
    <w:p w:rsidR="0015016E" w:rsidRPr="00616556" w:rsidRDefault="0015016E" w:rsidP="0015016E">
      <w:pPr>
        <w:rPr>
          <w:bCs/>
        </w:rPr>
      </w:pPr>
      <w:r w:rsidRPr="002A67F5">
        <w:t xml:space="preserve">• </w:t>
      </w:r>
      <w:r w:rsidRPr="002A67F5">
        <w:rPr>
          <w:b/>
        </w:rPr>
        <w:t>Governor Jerry Brown</w:t>
      </w:r>
      <w:r w:rsidRPr="002A67F5">
        <w:t>, c/o State Capitol, Suite 1173, Sacramento, CA 95814, (916) 445-</w:t>
      </w:r>
      <w:r w:rsidRPr="00616556">
        <w:t>2841</w:t>
      </w:r>
    </w:p>
    <w:p w:rsidR="0015016E" w:rsidRPr="00616556" w:rsidRDefault="0015016E" w:rsidP="0015016E">
      <w:pPr>
        <w:contextualSpacing/>
      </w:pPr>
    </w:p>
    <w:p w:rsidR="0015016E" w:rsidRPr="00616556" w:rsidRDefault="0015016E" w:rsidP="0015016E">
      <w:pPr>
        <w:contextualSpacing/>
      </w:pPr>
    </w:p>
    <w:p w:rsidR="0015016E" w:rsidRPr="00616556" w:rsidRDefault="0015016E" w:rsidP="0015016E">
      <w:r w:rsidRPr="00616556">
        <w:rPr>
          <w:bCs/>
        </w:rPr>
        <w:t xml:space="preserve">From </w:t>
      </w:r>
      <w:r w:rsidRPr="00616556">
        <w:rPr>
          <w:bCs/>
          <w:i/>
        </w:rPr>
        <w:t>Rogan’s List</w:t>
      </w:r>
      <w:r w:rsidRPr="00616556">
        <w:rPr>
          <w:bCs/>
        </w:rPr>
        <w:t xml:space="preserve">: Apparently his own misogyny, racism, and propensity for vulgarity don’t get in the way of Trump’s calling Michelle Wolf’s comedy routine at the White House Correspondents’ Association (WHCA) dinner “filthy.” But one might have hoped that, having invited her, the WHCA would defend Wolf’s right to criticize the president. In a fawning letter to her members, WHCA president Margaret Talev—who had previously lauded Wolf’s “embrace” of the First Amendment and “her truth-to-power style”—apologized for Wolf’s performance. </w:t>
      </w:r>
      <w:r w:rsidRPr="00616556">
        <w:t>Talev wrote, “Last night’s program was meant to offer a unifying message about our common commitment to a vigorous and free press while honoring civility, great reporting and scholarship winners, not to divide people. Unfortunately, the entertainer’s monologue was not in the spirit of that mission.”</w:t>
      </w:r>
    </w:p>
    <w:p w:rsidR="0015016E" w:rsidRPr="00616556" w:rsidRDefault="0015016E" w:rsidP="0015016E">
      <w:r w:rsidRPr="00616556">
        <w:rPr>
          <w:b/>
        </w:rPr>
        <w:t>CONDEMN</w:t>
      </w:r>
      <w:r w:rsidRPr="00616556">
        <w:t xml:space="preserve"> the WHCA’s refusal to defend Wolf’s first amendment rights, particularly in a context that has a long history of confrontational humor</w:t>
      </w:r>
    </w:p>
    <w:p w:rsidR="0015016E" w:rsidRDefault="0015016E" w:rsidP="0015016E">
      <w:pPr>
        <w:contextualSpacing/>
      </w:pPr>
      <w:r w:rsidRPr="00616556">
        <w:t xml:space="preserve">• </w:t>
      </w:r>
      <w:r w:rsidRPr="00616556">
        <w:rPr>
          <w:b/>
        </w:rPr>
        <w:t>Margaret Talev</w:t>
      </w:r>
      <w:r w:rsidRPr="00616556">
        <w:t>, President, White House Correspondents’ Association, 600 New Hampshire Ave., Suite 800, Washington DC 20037, (202) 266-7453</w:t>
      </w:r>
    </w:p>
    <w:p w:rsidR="0015016E" w:rsidRDefault="0015016E" w:rsidP="0015016E">
      <w:pPr>
        <w:contextualSpacing/>
      </w:pPr>
    </w:p>
    <w:p w:rsidR="0015016E" w:rsidRDefault="0015016E" w:rsidP="0015016E">
      <w:pPr>
        <w:contextualSpacing/>
      </w:pPr>
    </w:p>
    <w:p w:rsidR="0015016E" w:rsidRDefault="0015016E" w:rsidP="0015016E">
      <w:pPr>
        <w:contextualSpacing/>
      </w:pPr>
      <w:r w:rsidRPr="00DE444D">
        <w:rPr>
          <w:i/>
        </w:rPr>
        <w:t>NBC News</w:t>
      </w:r>
      <w:r>
        <w:t xml:space="preserve"> reports: “The U.S. agency responsible for handling </w:t>
      </w:r>
      <w:r w:rsidRPr="00616556">
        <w:t>the surge of migrants arriving by caravan</w:t>
      </w:r>
      <w:r>
        <w:t xml:space="preserve"> at the California-Mexico border has no plans to increase its capacity to process and temporarily house the roughly 150 Central Americans waiting in Tijuana…. During </w:t>
      </w:r>
      <w:r w:rsidRPr="00616556">
        <w:t>migrant surges</w:t>
      </w:r>
      <w:r>
        <w:t xml:space="preserve"> in the past, the Obama administration erected temporary holding facilities, known as tent cities, and sent more officers to the border to process asylum claims. U.S. Citizenship and Immigration Services, the agency responsible for handling asylum claims, has sent some additional officers to San Ysidro, but immigration advocates working on the ground say their impact is negligible, since migrants are unable to cross the border to make their claim. Forcing migrants to wait is part of </w:t>
      </w:r>
      <w:r w:rsidRPr="00616556">
        <w:t>an overall strategy</w:t>
      </w:r>
      <w:r>
        <w:t xml:space="preserve"> by </w:t>
      </w:r>
      <w:r w:rsidRPr="00616556">
        <w:t>the Trump administration</w:t>
      </w:r>
      <w:r>
        <w:t xml:space="preserve"> said a Republican congressional aide. ‘They want them to wait and they want the American public to see how many people are trying to exploit the loophole in the asylum system. It's a different strategy from years past,’ the aide said. In order to claim asylum, migrants must show that they have a credible fear of being persecuted in their home country for their race, religion, nationality, membership in a particular social group or political opinion.</w:t>
      </w:r>
    </w:p>
    <w:p w:rsidR="0015016E" w:rsidRDefault="0015016E" w:rsidP="0015016E">
      <w:pPr>
        <w:contextualSpacing/>
      </w:pPr>
      <w:r w:rsidRPr="00135A95">
        <w:rPr>
          <w:b/>
        </w:rPr>
        <w:t>DEMAND</w:t>
      </w:r>
      <w:r>
        <w:t xml:space="preserve"> efficient, respectful treatment of these men, women, and children, who have traveled hundreds of miles on foot to seek safety in the U.S.</w:t>
      </w:r>
    </w:p>
    <w:p w:rsidR="0015016E" w:rsidRDefault="0015016E" w:rsidP="0015016E">
      <w:pPr>
        <w:contextualSpacing/>
      </w:pPr>
      <w:r w:rsidRPr="00704947">
        <w:t xml:space="preserve">• </w:t>
      </w:r>
      <w:r w:rsidRPr="00704947">
        <w:rPr>
          <w:b/>
        </w:rPr>
        <w:t>Kirstjen M. Nielsen</w:t>
      </w:r>
      <w:r w:rsidRPr="00704947">
        <w:t>, Secretary of</w:t>
      </w:r>
      <w:r w:rsidRPr="00F47E7C">
        <w:t xml:space="preserve"> Homeland Security, 245 Murray Lane SW, Washington DC 20528-0075, (202) 282-8494</w:t>
      </w:r>
    </w:p>
    <w:p w:rsidR="0015016E" w:rsidRDefault="0015016E" w:rsidP="0015016E">
      <w:pPr>
        <w:contextualSpacing/>
      </w:pPr>
      <w:r>
        <w:t xml:space="preserve">• </w:t>
      </w:r>
      <w:r w:rsidRPr="00135A95">
        <w:rPr>
          <w:b/>
        </w:rPr>
        <w:t>L. Francis Cissna</w:t>
      </w:r>
      <w:r>
        <w:t>, Director, U.S. Citizenship and Immigration Services, 20 Massachusetts Ave. NW, Washington DC 20529, (800) 375-5283</w:t>
      </w:r>
    </w:p>
    <w:p w:rsidR="0015016E" w:rsidRDefault="0015016E" w:rsidP="0015016E">
      <w:pPr>
        <w:contextualSpacing/>
      </w:pPr>
      <w:r>
        <w:t xml:space="preserve">• </w:t>
      </w:r>
      <w:r w:rsidRPr="00135A95">
        <w:rPr>
          <w:b/>
        </w:rPr>
        <w:t>Tracy Renaud</w:t>
      </w:r>
      <w:r>
        <w:t>, Acting Deputy Director, U.S. Citizenship and Immigration Services, 20 Massachusetts Ave. NW, Washington DC 20529, (800) 375-5283</w:t>
      </w:r>
    </w:p>
    <w:p w:rsidR="0015016E" w:rsidRDefault="0015016E" w:rsidP="0015016E">
      <w:pPr>
        <w:contextualSpacing/>
      </w:pPr>
      <w:r>
        <w:t xml:space="preserve">• </w:t>
      </w:r>
      <w:r w:rsidRPr="00135A95">
        <w:rPr>
          <w:b/>
        </w:rPr>
        <w:t>Jennifer Higgins</w:t>
      </w:r>
      <w:r>
        <w:t>, Associate Director, Refugee, Asylum, and International Operations, U.S. Citizenship and Immigration Services, 20 Massachusetts Ave. NW, Washington DC 20529, (800) 375-5283</w:t>
      </w:r>
    </w:p>
    <w:p w:rsidR="0015016E" w:rsidRDefault="0015016E" w:rsidP="0015016E">
      <w:pPr>
        <w:contextualSpacing/>
      </w:pPr>
    </w:p>
    <w:p w:rsidR="0015016E" w:rsidRDefault="0015016E" w:rsidP="0015016E">
      <w:pPr>
        <w:contextualSpacing/>
      </w:pPr>
    </w:p>
    <w:p w:rsidR="0015016E" w:rsidRDefault="0015016E" w:rsidP="0015016E">
      <w:pPr>
        <w:contextualSpacing/>
      </w:pPr>
      <w:r>
        <w:t>The Hill reports: “</w:t>
      </w:r>
      <w:r w:rsidRPr="00DE444D">
        <w:t>Senate Democrats are planning to take a first step next week toward forcing a vote to restore the Federal Communications Commission's (FCC) net n</w:t>
      </w:r>
      <w:r>
        <w:t xml:space="preserve">eutrality regulations. </w:t>
      </w:r>
      <w:r w:rsidRPr="00DE444D">
        <w:t xml:space="preserve">Democrats have been gathering signatures under the Congressional Review Act to force a vote </w:t>
      </w:r>
      <w:r>
        <w:t xml:space="preserve">to overturn the decision by the </w:t>
      </w:r>
      <w:r w:rsidRPr="00DE444D">
        <w:t>FCC to repeal the net neutrality rules</w:t>
      </w:r>
      <w:r>
        <w:t>…. ‘We’re in the homestretch in the fight to save net neutrality,’ {Senate Minority Leader Chuck] Schumer said in a statement. ‘Soon, the American people will know which side their member of Congress is on: fighting for big corporations and ISPs or defending small business owners, entrepreneurs, middle-class families and every-day consumers.’” While there appear to be enough votes in the Senate to vote for overturning the FCC decision, such success is not likely in the House, and Trump is unlikely to sign such legislation. Nonetheless, Senators Democrats are pushing to defend our access to the internet and to force Senators to take a clear stand on the issue.</w:t>
      </w:r>
    </w:p>
    <w:p w:rsidR="0015016E" w:rsidRDefault="0015016E" w:rsidP="0015016E">
      <w:pPr>
        <w:contextualSpacing/>
      </w:pPr>
      <w:r w:rsidRPr="00F44B01">
        <w:rPr>
          <w:b/>
        </w:rPr>
        <w:t>THANKS</w:t>
      </w:r>
      <w:r>
        <w:t xml:space="preserve"> to</w:t>
      </w:r>
    </w:p>
    <w:p w:rsidR="0015016E" w:rsidRDefault="0015016E" w:rsidP="0015016E">
      <w:pPr>
        <w:contextualSpacing/>
        <w:rPr>
          <w:bCs/>
        </w:rPr>
      </w:pPr>
      <w:r>
        <w:rPr>
          <w:bCs/>
        </w:rPr>
        <w:t xml:space="preserve">• </w:t>
      </w:r>
      <w:r w:rsidRPr="003B6AC3">
        <w:rPr>
          <w:b/>
          <w:bCs/>
        </w:rPr>
        <w:t>Senator Chuck Schumer</w:t>
      </w:r>
      <w:r>
        <w:rPr>
          <w:bCs/>
        </w:rPr>
        <w:t xml:space="preserve"> (D-NY), Senate Minority Leader, 322 Hart Senate Office Building, Washington DC 20510, (202) 224-6542</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pPr>
        <w:contextualSpacing/>
      </w:pPr>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pPr>
        <w:contextualSpacing/>
      </w:pPr>
    </w:p>
    <w:p w:rsidR="0015016E" w:rsidRDefault="0015016E" w:rsidP="0015016E"/>
    <w:p w:rsidR="0015016E" w:rsidRDefault="0015016E" w:rsidP="0015016E">
      <w:r>
        <w:t xml:space="preserve">From </w:t>
      </w:r>
      <w:r w:rsidRPr="003C0227">
        <w:rPr>
          <w:i/>
        </w:rPr>
        <w:t>Chop Wood, Carry Water</w:t>
      </w:r>
      <w:r w:rsidRPr="00F5495F">
        <w:t xml:space="preserve">: </w:t>
      </w:r>
      <w:r>
        <w:t>Kenneth Marcus,</w:t>
      </w:r>
      <w:r w:rsidRPr="00F5495F">
        <w:t xml:space="preserve"> </w:t>
      </w:r>
      <w:r>
        <w:t xml:space="preserve">has been nominated as </w:t>
      </w:r>
      <w:r w:rsidRPr="00F5495F">
        <w:t>the U.S. Department of Education’s Assistant Secretary for Civil Rights. The Assistant Secretary for Civil Rights is charged with ensuring that schools abide by federal anti-discrimination statutes, but Mr. Marcus’ words and actions indicate that he cannot be trusted to do so. Mr. Marcus previously held this role for a short time under President George W. Bush, during which time he was responsible for regulations that allowed separate-and-unequal sex-segregated programming to flourish in schools. And both before and after his stint at the Office for Civil Rights, he has spoken and acted in ways that reveal he believes harmful and antiquated racial and gender stereotypes, all the while ignoring the structural, systemic nature of the kinds of discrimination faced by girls and women of all races, by students of color of all genders, by immigrant students, by st</w:t>
      </w:r>
      <w:r>
        <w:t>udents with disabilities, and</w:t>
      </w:r>
      <w:r w:rsidRPr="00F5495F">
        <w:t xml:space="preserve"> by lesbian, gay, and bisexual students. </w:t>
      </w:r>
      <w:r>
        <w:t>I</w:t>
      </w:r>
      <w:r w:rsidRPr="00F5495F">
        <w:t xml:space="preserve">t’s clear from Mr. Marcus’ record that vulnerable students cannot depend on him to defend their rights. </w:t>
      </w:r>
      <w:r w:rsidRPr="003C0227">
        <w:rPr>
          <w:b/>
        </w:rPr>
        <w:t>ASK</w:t>
      </w:r>
      <w:r>
        <w:t xml:space="preserve"> our Senators to protect</w:t>
      </w:r>
      <w:r w:rsidRPr="00F5495F">
        <w:t xml:space="preserve"> students by rejecting his nomination</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p w:rsidR="0015016E" w:rsidRDefault="0015016E" w:rsidP="0015016E"/>
    <w:p w:rsidR="0015016E" w:rsidRDefault="0015016E" w:rsidP="0015016E">
      <w:r>
        <w:t xml:space="preserve">From the </w:t>
      </w:r>
      <w:r w:rsidRPr="0066246F">
        <w:rPr>
          <w:i/>
        </w:rPr>
        <w:t>Washington Post</w:t>
      </w:r>
      <w:r>
        <w:t xml:space="preserve">: The Hurley Medical Center, in Flint, released a study in September that confirmed the proportion of infants and children with above-average levels of lead in their blood has nearly doubled since the city switched from the Detroit water system to using the Flint River as its water source, in 2014. Now, Flint Mayor Karen Weaver [elected after the crisis began] has declared a state of emergency and is seeking support from the federal government to </w:t>
      </w:r>
      <w:r>
        <w:lastRenderedPageBreak/>
        <w:t>deal with the effects of lead exposure on the city’s children. Weaver thinks that these health consequences will lead to a greater need for special education and mental health services, as well as developments in the juvenile justice system. According to the World Health Organization, “</w:t>
      </w:r>
      <w:r w:rsidRPr="003C0227">
        <w:t xml:space="preserve">lead affects children’s brain development resulting in reduced intelligence quotient (IQ), behavioral changes such as shortening of attention span and increased antisocial </w:t>
      </w:r>
      <w:proofErr w:type="gramStart"/>
      <w:r w:rsidRPr="003C0227">
        <w:t>behavior, and</w:t>
      </w:r>
      <w:proofErr w:type="gramEnd"/>
      <w:r w:rsidRPr="003C0227">
        <w:t xml:space="preserve"> reduced educational attainment. Lead exposure also causes anemia, hypertension, renal impairment, immunotoxicity and toxicity to the reproductive organs. The neurological and behavioral effects of lead are believed to be irreversible.”</w:t>
      </w:r>
    </w:p>
    <w:p w:rsidR="0015016E" w:rsidRDefault="0015016E" w:rsidP="0015016E">
      <w:r w:rsidRPr="00F33D0B">
        <w:rPr>
          <w:b/>
        </w:rPr>
        <w:t>INFORM</w:t>
      </w:r>
      <w:r>
        <w:t xml:space="preserve"> our Congresspeople that we see this situation as a genuine emergency (as well as a heart-breaking example of criminal liability) and want the federal government to step in to help Flint’s children and their families deal with the effects of lead poisoning</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Pr="003C0227" w:rsidRDefault="0015016E" w:rsidP="0015016E">
      <w:r w:rsidRPr="00220474">
        <w:rPr>
          <w:b/>
        </w:rPr>
        <w:t>• Representative Jimmy Panetta</w:t>
      </w:r>
      <w:r w:rsidRPr="00220474">
        <w:t xml:space="preserve"> (D-CA), 228 Cannon House Office Building, Washington DC 20515, (202) 225-2861</w:t>
      </w:r>
    </w:p>
    <w:p w:rsidR="0015016E" w:rsidRDefault="0015016E" w:rsidP="0015016E">
      <w:pPr>
        <w:contextualSpacing/>
      </w:pPr>
      <w:r w:rsidRPr="004C1D8A">
        <w:rPr>
          <w:b/>
        </w:rPr>
        <w:t>SHARE</w:t>
      </w:r>
      <w:r>
        <w:t xml:space="preserve"> the same view with key members of Congressional committees that have oversight of disaster relief and/or water quality</w:t>
      </w:r>
    </w:p>
    <w:p w:rsidR="0015016E" w:rsidRDefault="0015016E" w:rsidP="0015016E">
      <w:pPr>
        <w:contextualSpacing/>
      </w:pPr>
      <w:r>
        <w:t xml:space="preserve">• </w:t>
      </w:r>
      <w:r w:rsidRPr="00AF7009">
        <w:rPr>
          <w:b/>
        </w:rPr>
        <w:t>Senator Mike Rounds</w:t>
      </w:r>
      <w:r>
        <w:t xml:space="preserve"> (R-SD), Chair, Senate Committee on Environment and Public Works Subcommittee on Superfund, Toxics, and Environmental Health, </w:t>
      </w:r>
      <w:r w:rsidRPr="00220474">
        <w:t>410 Dirksen Senate Office Building, Washington DC 20510, (202) 224-6441</w:t>
      </w:r>
    </w:p>
    <w:p w:rsidR="0015016E" w:rsidRDefault="0015016E" w:rsidP="0015016E">
      <w:pPr>
        <w:contextualSpacing/>
      </w:pPr>
      <w:r>
        <w:t xml:space="preserve">• </w:t>
      </w:r>
      <w:r w:rsidRPr="00AF7009">
        <w:rPr>
          <w:b/>
        </w:rPr>
        <w:t>Senator Cory Booker</w:t>
      </w:r>
      <w:r>
        <w:t xml:space="preserve"> (D-NJ), Ranking Member, Senate Committee on Environment and Public Works, </w:t>
      </w:r>
      <w:r w:rsidRPr="00220474">
        <w:t>410 Dirksen Senate Office Building, Washington DC 20510, (202) 224-6441</w:t>
      </w:r>
    </w:p>
    <w:p w:rsidR="0015016E" w:rsidRDefault="0015016E" w:rsidP="0015016E">
      <w:pPr>
        <w:contextualSpacing/>
      </w:pPr>
      <w:r>
        <w:t xml:space="preserve">• </w:t>
      </w:r>
      <w:r w:rsidRPr="00AF7009">
        <w:rPr>
          <w:b/>
        </w:rPr>
        <w:t>Senator Jeff Flake</w:t>
      </w:r>
      <w:r>
        <w:t xml:space="preserve"> (R-AZ), Chair, Senate Committee on Energy and Natural Resources Subcommittee on Water and Power, </w:t>
      </w:r>
      <w:r w:rsidRPr="00220474">
        <w:t>304 Dirksen Senate Office Building, Washington DC 20510, Committee phone (202) 224-4971</w:t>
      </w:r>
    </w:p>
    <w:p w:rsidR="0015016E" w:rsidRDefault="0015016E" w:rsidP="0015016E">
      <w:pPr>
        <w:contextualSpacing/>
      </w:pPr>
      <w:r>
        <w:t xml:space="preserve">• </w:t>
      </w:r>
      <w:r w:rsidRPr="00AF7009">
        <w:rPr>
          <w:b/>
        </w:rPr>
        <w:t>Senator Catherine Cortez Masto</w:t>
      </w:r>
      <w:r>
        <w:t xml:space="preserve"> (D-NV), Ranking Member, Senate Committee on Energy and Natural Resources Subcommittee on Water and Power, </w:t>
      </w:r>
      <w:r w:rsidRPr="00220474">
        <w:t>304 Dirksen Senate Office Building, Washington DC 20510, Committee phone (202) 224-4971</w:t>
      </w:r>
    </w:p>
    <w:p w:rsidR="0015016E" w:rsidRDefault="0015016E" w:rsidP="0015016E">
      <w:pPr>
        <w:contextualSpacing/>
      </w:pPr>
      <w:r>
        <w:t xml:space="preserve">• </w:t>
      </w:r>
      <w:r w:rsidRPr="008B28F4">
        <w:rPr>
          <w:b/>
        </w:rPr>
        <w:t>Representative Garrett Graves</w:t>
      </w:r>
      <w:r>
        <w:t xml:space="preserve"> (R-LA), Chair, House Transportation and Infrastructure Committee Subcommittee on Water Resources and Environment, 2165 Rayburn House Office Building, Washington DC 20515, (202) 224-9446</w:t>
      </w:r>
    </w:p>
    <w:p w:rsidR="0015016E" w:rsidRDefault="0015016E" w:rsidP="0015016E">
      <w:pPr>
        <w:contextualSpacing/>
      </w:pPr>
      <w:r>
        <w:t xml:space="preserve">• </w:t>
      </w:r>
      <w:r w:rsidRPr="008B28F4">
        <w:rPr>
          <w:b/>
        </w:rPr>
        <w:t>Brian J. Mast</w:t>
      </w:r>
      <w:r>
        <w:t xml:space="preserve"> (R-FL), Vice-Chair, House Transportation and Infrastructure Committee Subcommittee on Water Resources and Environment, 2165 Rayburn House Office Building, Washington DC 20515, (202) 224-9446</w:t>
      </w:r>
    </w:p>
    <w:p w:rsidR="0015016E" w:rsidRDefault="0015016E" w:rsidP="0015016E">
      <w:pPr>
        <w:contextualSpacing/>
      </w:pPr>
      <w:r>
        <w:t xml:space="preserve">• </w:t>
      </w:r>
      <w:r w:rsidRPr="008B28F4">
        <w:rPr>
          <w:b/>
        </w:rPr>
        <w:t>Grace F. Napolitano</w:t>
      </w:r>
      <w:r>
        <w:t xml:space="preserve"> (D-CA), Ranking Member, House Transportation and Infrastructure Committee Subcommittee on Water Resources and Environment, 2165 Rayburn House Office Building, Washington DC 20515, (202) 224-9446</w:t>
      </w:r>
    </w:p>
    <w:p w:rsidR="0015016E" w:rsidRDefault="0015016E" w:rsidP="0015016E">
      <w:pPr>
        <w:contextualSpacing/>
      </w:pPr>
      <w:r>
        <w:t xml:space="preserve">• </w:t>
      </w:r>
      <w:r w:rsidRPr="008B28F4">
        <w:rPr>
          <w:b/>
        </w:rPr>
        <w:t>Representative John Shimkus</w:t>
      </w:r>
      <w:r>
        <w:t xml:space="preserve"> (R-IL), Chair, House Committee on Energy and Commerce Subcommittee on Environment, 2125 Rayburn House Office Building, Washington DC 20515, (202) 225-2927</w:t>
      </w:r>
    </w:p>
    <w:p w:rsidR="0015016E" w:rsidRDefault="0015016E" w:rsidP="0015016E">
      <w:pPr>
        <w:contextualSpacing/>
      </w:pPr>
      <w:r>
        <w:t xml:space="preserve">• </w:t>
      </w:r>
      <w:r w:rsidRPr="008B28F4">
        <w:rPr>
          <w:b/>
        </w:rPr>
        <w:t>Representative David McKinley</w:t>
      </w:r>
      <w:r>
        <w:t xml:space="preserve"> (R-VA), Vice-Chair, House Committee on Energy and Commerce Subcommittee on Environment, 2125 Rayburn House Office Building, Washington DC 20515, (202) 225-2927</w:t>
      </w:r>
    </w:p>
    <w:p w:rsidR="0015016E" w:rsidRDefault="0015016E" w:rsidP="0015016E">
      <w:r>
        <w:lastRenderedPageBreak/>
        <w:t xml:space="preserve">• </w:t>
      </w:r>
      <w:r w:rsidRPr="008B28F4">
        <w:rPr>
          <w:b/>
        </w:rPr>
        <w:t>Representative Paul Tonko</w:t>
      </w:r>
      <w:r>
        <w:t xml:space="preserve"> (D-NY), Ranking Member, House Committee on Energy and Commerce Subcommittee on Environment, 2125 Rayburn House Office Building, Washington DC 20515, (202) 225-292</w:t>
      </w:r>
    </w:p>
    <w:p w:rsidR="0015016E" w:rsidRDefault="0015016E" w:rsidP="0015016E"/>
    <w:p w:rsidR="0015016E" w:rsidRDefault="0015016E" w:rsidP="0015016E"/>
    <w:p w:rsidR="0015016E" w:rsidRDefault="0015016E" w:rsidP="0015016E">
      <w:pPr>
        <w:rPr>
          <w:rStyle w:val="Emphasis"/>
          <w:i w:val="0"/>
          <w:color w:val="000000" w:themeColor="text1"/>
        </w:rPr>
      </w:pPr>
      <w:r w:rsidRPr="00FE0A54">
        <w:rPr>
          <w:color w:val="000000" w:themeColor="text1"/>
        </w:rPr>
        <w:t xml:space="preserve">Predatory lending is </w:t>
      </w:r>
      <w:r w:rsidRPr="00FE0A54">
        <w:rPr>
          <w:rStyle w:val="Strong"/>
          <w:b w:val="0"/>
          <w:iCs/>
          <w:color w:val="000000" w:themeColor="text1"/>
        </w:rPr>
        <w:t>draining low-income communities</w:t>
      </w:r>
      <w:r w:rsidRPr="00FE0A54">
        <w:rPr>
          <w:b/>
          <w:color w:val="000000" w:themeColor="text1"/>
        </w:rPr>
        <w:t xml:space="preserve"> </w:t>
      </w:r>
      <w:r w:rsidRPr="00FE0A54">
        <w:rPr>
          <w:color w:val="000000" w:themeColor="text1"/>
        </w:rPr>
        <w:t>and weakening our social system</w:t>
      </w:r>
      <w:r>
        <w:rPr>
          <w:color w:val="000000" w:themeColor="text1"/>
        </w:rPr>
        <w:t xml:space="preserve">. </w:t>
      </w:r>
      <w:r w:rsidRPr="00FE0A54">
        <w:rPr>
          <w:color w:val="000000" w:themeColor="text1"/>
        </w:rPr>
        <w:t xml:space="preserve">Low-income households pay </w:t>
      </w:r>
      <w:r w:rsidRPr="00FE0A54">
        <w:rPr>
          <w:rStyle w:val="Strong"/>
          <w:b w:val="0"/>
          <w:color w:val="000000" w:themeColor="text1"/>
        </w:rPr>
        <w:t>$89 billion annually in interest and fees</w:t>
      </w:r>
      <w:r w:rsidRPr="00FE0A54">
        <w:rPr>
          <w:color w:val="000000" w:themeColor="text1"/>
        </w:rPr>
        <w:t xml:space="preserve"> for short-term payday and similar loans.</w:t>
      </w:r>
      <w:r>
        <w:rPr>
          <w:rStyle w:val="Strong"/>
          <w:color w:val="000000" w:themeColor="text1"/>
        </w:rPr>
        <w:t xml:space="preserve"> </w:t>
      </w:r>
      <w:r w:rsidRPr="00FE0A54">
        <w:rPr>
          <w:color w:val="000000" w:themeColor="text1"/>
        </w:rPr>
        <w:t xml:space="preserve">68 million Americans without bank accounts spend about </w:t>
      </w:r>
      <w:r w:rsidRPr="00FE0A54">
        <w:rPr>
          <w:rStyle w:val="Strong"/>
          <w:b w:val="0"/>
          <w:color w:val="000000" w:themeColor="text1"/>
        </w:rPr>
        <w:t>10% annually to access their own money</w:t>
      </w:r>
      <w:r>
        <w:rPr>
          <w:rStyle w:val="Strong"/>
          <w:b w:val="0"/>
          <w:color w:val="000000" w:themeColor="text1"/>
        </w:rPr>
        <w:t xml:space="preserve">. </w:t>
      </w:r>
      <w:r w:rsidRPr="00FE0A54">
        <w:rPr>
          <w:rStyle w:val="Strong"/>
          <w:b w:val="0"/>
          <w:color w:val="000000" w:themeColor="text1"/>
        </w:rPr>
        <w:t>The SAFE Lending Act,</w:t>
      </w:r>
      <w:r w:rsidRPr="00FE0A54">
        <w:rPr>
          <w:rStyle w:val="Strong"/>
          <w:color w:val="000000" w:themeColor="text1"/>
        </w:rPr>
        <w:t xml:space="preserve"> (</w:t>
      </w:r>
      <w:r>
        <w:rPr>
          <w:rStyle w:val="Strong"/>
          <w:b w:val="0"/>
          <w:color w:val="000000" w:themeColor="text1"/>
        </w:rPr>
        <w:t>HR.</w:t>
      </w:r>
      <w:r w:rsidRPr="00FE0A54">
        <w:rPr>
          <w:rStyle w:val="Strong"/>
          <w:b w:val="0"/>
          <w:color w:val="000000" w:themeColor="text1"/>
        </w:rPr>
        <w:t>4999</w:t>
      </w:r>
      <w:r w:rsidRPr="00FE0A54">
        <w:rPr>
          <w:rStyle w:val="Strong"/>
          <w:color w:val="000000" w:themeColor="text1"/>
        </w:rPr>
        <w:t xml:space="preserve">, </w:t>
      </w:r>
      <w:r>
        <w:rPr>
          <w:rStyle w:val="Strong"/>
          <w:b w:val="0"/>
          <w:color w:val="000000" w:themeColor="text1"/>
        </w:rPr>
        <w:t>S.</w:t>
      </w:r>
      <w:r w:rsidRPr="00FE0A54">
        <w:rPr>
          <w:rStyle w:val="Strong"/>
          <w:b w:val="0"/>
          <w:color w:val="000000" w:themeColor="text1"/>
        </w:rPr>
        <w:t>2417</w:t>
      </w:r>
      <w:r w:rsidRPr="00FE0A54">
        <w:rPr>
          <w:rStyle w:val="Strong"/>
          <w:color w:val="000000" w:themeColor="text1"/>
        </w:rPr>
        <w:t xml:space="preserve">) </w:t>
      </w:r>
      <w:r w:rsidRPr="00FE0A54">
        <w:rPr>
          <w:rStyle w:val="Strong"/>
          <w:b w:val="0"/>
          <w:color w:val="000000" w:themeColor="text1"/>
        </w:rPr>
        <w:t>would attack predatory loan services online.</w:t>
      </w:r>
      <w:r>
        <w:rPr>
          <w:rStyle w:val="Strong"/>
          <w:color w:val="000000" w:themeColor="text1"/>
        </w:rPr>
        <w:t xml:space="preserve"> </w:t>
      </w:r>
      <w:r>
        <w:rPr>
          <w:color w:val="000000" w:themeColor="text1"/>
        </w:rPr>
        <w:t>It</w:t>
      </w:r>
      <w:r w:rsidRPr="00FE0A54">
        <w:rPr>
          <w:color w:val="000000" w:themeColor="text1"/>
        </w:rPr>
        <w:t xml:space="preserve"> would establish</w:t>
      </w:r>
      <w:r w:rsidRPr="00FE0A54">
        <w:rPr>
          <w:rStyle w:val="Strong"/>
          <w:color w:val="000000" w:themeColor="text1"/>
        </w:rPr>
        <w:t xml:space="preserve"> </w:t>
      </w:r>
      <w:r w:rsidRPr="00FE0A54">
        <w:rPr>
          <w:rStyle w:val="Strong"/>
          <w:b w:val="0"/>
          <w:color w:val="000000" w:themeColor="text1"/>
        </w:rPr>
        <w:t>limited retail banking at the country’s 30,000+ post offices</w:t>
      </w:r>
      <w:r w:rsidRPr="00FE0A54">
        <w:rPr>
          <w:color w:val="000000" w:themeColor="text1"/>
        </w:rPr>
        <w:t xml:space="preserve">. </w:t>
      </w:r>
      <w:r>
        <w:rPr>
          <w:color w:val="000000" w:themeColor="text1"/>
        </w:rPr>
        <w:t>N</w:t>
      </w:r>
      <w:r w:rsidRPr="00FE0A54">
        <w:rPr>
          <w:color w:val="000000" w:themeColor="text1"/>
        </w:rPr>
        <w:t xml:space="preserve">early </w:t>
      </w:r>
      <w:r w:rsidRPr="00FE0A54">
        <w:rPr>
          <w:rStyle w:val="Strong"/>
          <w:b w:val="0"/>
          <w:color w:val="000000" w:themeColor="text1"/>
        </w:rPr>
        <w:t>60% of post offices are in zip codes with either one or zero bank branches.</w:t>
      </w:r>
      <w:r w:rsidRPr="00FE0A54">
        <w:rPr>
          <w:rStyle w:val="Strong"/>
          <w:color w:val="000000" w:themeColor="text1"/>
        </w:rPr>
        <w:t xml:space="preserve"> </w:t>
      </w:r>
      <w:r>
        <w:rPr>
          <w:color w:val="000000" w:themeColor="text1"/>
        </w:rPr>
        <w:t>Meanwhile</w:t>
      </w:r>
      <w:r w:rsidRPr="00FE0A54">
        <w:rPr>
          <w:color w:val="000000" w:themeColor="text1"/>
        </w:rPr>
        <w:t xml:space="preserve">, Mick Mulvaney, temporary head of the Consumer Financial Protection Bureau (CFPB)—who received $63,000 from payday lenders—has </w:t>
      </w:r>
      <w:r w:rsidRPr="00FE0A54">
        <w:rPr>
          <w:rStyle w:val="Strong"/>
          <w:b w:val="0"/>
          <w:iCs/>
          <w:color w:val="000000" w:themeColor="text1"/>
        </w:rPr>
        <w:t>slowed the Bureau’s drive to reduce payday lending abuses.</w:t>
      </w:r>
      <w:r w:rsidRPr="00FE0A54">
        <w:rPr>
          <w:rStyle w:val="Emphasis"/>
          <w:color w:val="000000" w:themeColor="text1"/>
        </w:rPr>
        <w:t xml:space="preserve"> </w:t>
      </w:r>
    </w:p>
    <w:p w:rsidR="0015016E" w:rsidRDefault="0015016E" w:rsidP="0015016E">
      <w:pPr>
        <w:rPr>
          <w:rStyle w:val="Emphasis"/>
          <w:i w:val="0"/>
          <w:color w:val="000000" w:themeColor="text1"/>
        </w:rPr>
      </w:pPr>
      <w:r w:rsidRPr="00FE0A54">
        <w:rPr>
          <w:rStyle w:val="Emphasis"/>
          <w:b/>
          <w:i w:val="0"/>
          <w:color w:val="000000" w:themeColor="text1"/>
        </w:rPr>
        <w:t>THANK</w:t>
      </w:r>
      <w:r>
        <w:rPr>
          <w:rStyle w:val="Emphasis"/>
          <w:i w:val="0"/>
          <w:color w:val="000000" w:themeColor="text1"/>
        </w:rPr>
        <w:t xml:space="preserve"> our Senators for their support for easy access to non-predatory banking and for co-sponsoring the SAFE Lending Act (S.2417)</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r w:rsidRPr="00FE0A54">
        <w:rPr>
          <w:b/>
        </w:rPr>
        <w:t>ASK</w:t>
      </w:r>
      <w:r>
        <w:t xml:space="preserve"> for support of HR.4999 from</w:t>
      </w:r>
    </w:p>
    <w:p w:rsidR="0015016E" w:rsidRPr="00F5495F" w:rsidRDefault="0015016E" w:rsidP="0015016E">
      <w:r w:rsidRPr="00220474">
        <w:rPr>
          <w:b/>
        </w:rPr>
        <w:t>• Representative Jimmy Panetta</w:t>
      </w:r>
      <w:r w:rsidRPr="00220474">
        <w:t xml:space="preserve"> (D-CA),</w:t>
      </w:r>
      <w:r>
        <w:t xml:space="preserve"> </w:t>
      </w:r>
      <w:r w:rsidRPr="00220474">
        <w:t>228 Cannon House Office Building, Washington DC 20515, (202) 225-2861</w:t>
      </w:r>
    </w:p>
    <w:p w:rsidR="0015016E" w:rsidRDefault="0015016E" w:rsidP="0015016E">
      <w:pPr>
        <w:contextualSpacing/>
      </w:pPr>
    </w:p>
    <w:p w:rsidR="0015016E" w:rsidRPr="00F5495F" w:rsidRDefault="0015016E" w:rsidP="0015016E">
      <w:pPr>
        <w:contextualSpacing/>
      </w:pPr>
    </w:p>
    <w:p w:rsidR="0015016E" w:rsidRDefault="0015016E" w:rsidP="0015016E">
      <w:pPr>
        <w:rPr>
          <w:bCs/>
        </w:rPr>
      </w:pPr>
      <w:r>
        <w:rPr>
          <w:bCs/>
        </w:rPr>
        <w:t xml:space="preserve">On April 20, the </w:t>
      </w:r>
      <w:r w:rsidRPr="008D3AF6">
        <w:rPr>
          <w:bCs/>
          <w:i/>
        </w:rPr>
        <w:t>New York Times</w:t>
      </w:r>
      <w:r>
        <w:rPr>
          <w:bCs/>
        </w:rPr>
        <w:t xml:space="preserve"> reported that i</w:t>
      </w:r>
      <w:r w:rsidRPr="00F5495F">
        <w:rPr>
          <w:bCs/>
        </w:rPr>
        <w:t>n an effort to deter families from seeking asylum in the United States, nearly 700 immigrant children have been separated from their parents since October, including 100 under the age of four. The American Academy of Pediatrics has joined more than 200 ch</w:t>
      </w:r>
      <w:r>
        <w:rPr>
          <w:bCs/>
        </w:rPr>
        <w:t>ild welfare</w:t>
      </w:r>
      <w:r w:rsidRPr="00F5495F">
        <w:rPr>
          <w:bCs/>
        </w:rPr>
        <w:t xml:space="preserve">, juvenile justice and child development organizations in demanding that the government put an end to this cruel </w:t>
      </w:r>
      <w:proofErr w:type="gramStart"/>
      <w:r w:rsidRPr="00F5495F">
        <w:rPr>
          <w:bCs/>
        </w:rPr>
        <w:t>policy .</w:t>
      </w:r>
      <w:proofErr w:type="gramEnd"/>
      <w:r w:rsidRPr="00F5495F">
        <w:rPr>
          <w:bCs/>
        </w:rPr>
        <w:t xml:space="preserve"> </w:t>
      </w:r>
    </w:p>
    <w:p w:rsidR="0015016E" w:rsidRDefault="0015016E" w:rsidP="0015016E">
      <w:pPr>
        <w:rPr>
          <w:bCs/>
        </w:rPr>
      </w:pPr>
      <w:r w:rsidRPr="006670F6">
        <w:rPr>
          <w:b/>
          <w:bCs/>
        </w:rPr>
        <w:t>EXPRESS</w:t>
      </w:r>
      <w:r>
        <w:rPr>
          <w:bCs/>
        </w:rPr>
        <w:t xml:space="preserve"> your opposition to</w:t>
      </w:r>
      <w:r w:rsidRPr="00F5495F">
        <w:rPr>
          <w:bCs/>
        </w:rPr>
        <w:t xml:space="preserve"> any policy that separates children from their parents at the border</w:t>
      </w:r>
    </w:p>
    <w:p w:rsidR="0015016E" w:rsidRDefault="0015016E" w:rsidP="0015016E">
      <w:pPr>
        <w:rPr>
          <w:bCs/>
        </w:rPr>
      </w:pPr>
      <w:r w:rsidRPr="00704947">
        <w:t xml:space="preserve">• </w:t>
      </w:r>
      <w:r w:rsidRPr="00704947">
        <w:rPr>
          <w:b/>
        </w:rPr>
        <w:t>Kirstjen M. Nielsen</w:t>
      </w:r>
      <w:r w:rsidRPr="00704947">
        <w:t>, Secretary of</w:t>
      </w:r>
      <w:r w:rsidRPr="00F47E7C">
        <w:t xml:space="preserve"> Homeland Security, 245 Murray Lane SW, Washington DC 20528-0075, (202) 282-8494</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r w:rsidRPr="00FE0A54">
        <w:rPr>
          <w:b/>
        </w:rPr>
        <w:t>ASK</w:t>
      </w:r>
      <w:r>
        <w:t xml:space="preserve"> for support of HR.4999 from</w:t>
      </w:r>
    </w:p>
    <w:p w:rsidR="0015016E" w:rsidRDefault="0015016E" w:rsidP="0015016E">
      <w:r w:rsidRPr="00220474">
        <w:rPr>
          <w:b/>
        </w:rPr>
        <w:t>• Representative Jimmy Panetta</w:t>
      </w:r>
      <w:r w:rsidRPr="00220474">
        <w:t xml:space="preserve"> (D-CA),</w:t>
      </w:r>
      <w:r>
        <w:t xml:space="preserve"> </w:t>
      </w:r>
      <w:r w:rsidRPr="00220474">
        <w:t>228 Cannon House Office Building, Washington DC 20515, (202) 225-2861</w:t>
      </w:r>
    </w:p>
    <w:p w:rsidR="0015016E" w:rsidRDefault="0015016E" w:rsidP="0015016E"/>
    <w:p w:rsidR="0015016E" w:rsidRDefault="0015016E" w:rsidP="0015016E"/>
    <w:p w:rsidR="0015016E" w:rsidRDefault="0015016E" w:rsidP="0015016E">
      <w:pPr>
        <w:spacing w:before="100" w:beforeAutospacing="1" w:after="100" w:afterAutospacing="1"/>
        <w:contextualSpacing/>
      </w:pPr>
      <w:r w:rsidRPr="00C136E3">
        <w:rPr>
          <w:i/>
        </w:rPr>
        <w:t>Inside Climate News</w:t>
      </w:r>
      <w:r>
        <w:t xml:space="preserve"> reports: “</w:t>
      </w:r>
      <w:r w:rsidRPr="00C136E3">
        <w:t>A coalition of 17 states and the District of Columbia sued the Environmental Protection Agency on Tuesday, asking a federal court to block a Trump administration attempt to weaken automobile emissions standards.</w:t>
      </w:r>
      <w:r>
        <w:t xml:space="preserve"> </w:t>
      </w:r>
      <w:r w:rsidRPr="00C136E3">
        <w:t>The states, led by California Attorney General Xavier Becerra,</w:t>
      </w:r>
      <w:r>
        <w:t xml:space="preserve"> argue that a recent EPA decision to </w:t>
      </w:r>
      <w:r w:rsidRPr="00C136E3">
        <w:t xml:space="preserve">revise the Obama-era </w:t>
      </w:r>
      <w:r w:rsidRPr="00C136E3">
        <w:lastRenderedPageBreak/>
        <w:t>emissions rules was made without clear reasoning or evidence to support it and should be struck down.</w:t>
      </w:r>
      <w:r>
        <w:t xml:space="preserve"> ‘</w:t>
      </w:r>
      <w:r w:rsidRPr="00C136E3">
        <w:t>The evidence is irrefutable: today's clean car standards are achievable, science-based and a boon for</w:t>
      </w:r>
      <w:r>
        <w:t xml:space="preserve"> hardworking American families,’ Becerra said in a statement. ‘</w:t>
      </w:r>
      <w:r w:rsidRPr="00C136E3">
        <w:t>But the EPA and Administrator Scott Pruitt refuse to do their j</w:t>
      </w:r>
      <w:r>
        <w:t>ob and enforce these standards.’”</w:t>
      </w:r>
    </w:p>
    <w:p w:rsidR="0015016E" w:rsidRDefault="0015016E" w:rsidP="0015016E">
      <w:pPr>
        <w:spacing w:before="100" w:beforeAutospacing="1" w:after="100" w:afterAutospacing="1"/>
        <w:contextualSpacing/>
      </w:pPr>
      <w:r w:rsidRPr="00C136E3">
        <w:rPr>
          <w:b/>
        </w:rPr>
        <w:t>THANKS</w:t>
      </w:r>
      <w:r>
        <w:t xml:space="preserve"> yet again to our State Attorney General for taking action to protect us from environmental hazards</w:t>
      </w:r>
    </w:p>
    <w:p w:rsidR="0015016E" w:rsidRPr="00F5495F" w:rsidRDefault="0015016E" w:rsidP="0015016E">
      <w:r w:rsidRPr="00CE5BA7">
        <w:t xml:space="preserve">• </w:t>
      </w:r>
      <w:r w:rsidRPr="00CE5BA7">
        <w:rPr>
          <w:b/>
        </w:rPr>
        <w:t>Attorney General Xavier Becerra</w:t>
      </w:r>
      <w:r w:rsidRPr="00CE5BA7">
        <w:t>, Office of the Attorney General, 1300 I St., Sacramento, CA 95814-2919, (916) 445-9555</w:t>
      </w:r>
    </w:p>
    <w:p w:rsidR="0015016E" w:rsidRPr="00F5495F" w:rsidRDefault="0015016E" w:rsidP="0015016E">
      <w:pPr>
        <w:contextualSpacing/>
      </w:pPr>
    </w:p>
    <w:p w:rsidR="0015016E" w:rsidRPr="00F5495F" w:rsidRDefault="0015016E" w:rsidP="0015016E">
      <w:pPr>
        <w:contextualSpacing/>
      </w:pPr>
    </w:p>
    <w:p w:rsidR="0015016E" w:rsidRDefault="0015016E" w:rsidP="0015016E">
      <w:pPr>
        <w:rPr>
          <w:bCs/>
        </w:rPr>
      </w:pPr>
      <w:r>
        <w:rPr>
          <w:bCs/>
        </w:rPr>
        <w:t xml:space="preserve">From </w:t>
      </w:r>
      <w:r w:rsidRPr="00224C9F">
        <w:rPr>
          <w:bCs/>
          <w:i/>
        </w:rPr>
        <w:t>Rogan’s List</w:t>
      </w:r>
      <w:r>
        <w:rPr>
          <w:bCs/>
        </w:rPr>
        <w:t xml:space="preserve">: </w:t>
      </w:r>
      <w:r w:rsidRPr="00F5495F">
        <w:rPr>
          <w:bCs/>
        </w:rPr>
        <w:t>There was a time when the</w:t>
      </w:r>
      <w:r>
        <w:rPr>
          <w:bCs/>
        </w:rPr>
        <w:t xml:space="preserve"> Federal Communications Commission’s Fairness Doctrine </w:t>
      </w:r>
      <w:r w:rsidRPr="00F5495F">
        <w:rPr>
          <w:bCs/>
        </w:rPr>
        <w:t xml:space="preserve">helped keep its radio and TV licensees responsible, and responsive, to their communities by requiring them to “offer contrasting views on issues of public importance.” But after the Reagan administration </w:t>
      </w:r>
      <w:r w:rsidRPr="00224C9F">
        <w:rPr>
          <w:bCs/>
        </w:rPr>
        <w:t>dropped the policy in 1987</w:t>
      </w:r>
      <w:r w:rsidRPr="00F5495F">
        <w:rPr>
          <w:bCs/>
        </w:rPr>
        <w:t xml:space="preserve">, most stations quickly shed any pretense of covering substantive </w:t>
      </w:r>
      <w:proofErr w:type="gramStart"/>
      <w:r w:rsidRPr="00F5495F">
        <w:rPr>
          <w:bCs/>
        </w:rPr>
        <w:t>issues, or</w:t>
      </w:r>
      <w:proofErr w:type="gramEnd"/>
      <w:r w:rsidRPr="00F5495F">
        <w:rPr>
          <w:bCs/>
        </w:rPr>
        <w:t xml:space="preserve"> making any effort to do so in a truly fair and balanced manner</w:t>
      </w:r>
      <w:r>
        <w:rPr>
          <w:bCs/>
        </w:rPr>
        <w:t>.</w:t>
      </w:r>
    </w:p>
    <w:p w:rsidR="0015016E" w:rsidRDefault="0015016E" w:rsidP="0015016E">
      <w:pPr>
        <w:rPr>
          <w:bCs/>
        </w:rPr>
      </w:pPr>
      <w:r w:rsidRPr="00224C9F">
        <w:rPr>
          <w:b/>
          <w:bCs/>
        </w:rPr>
        <w:t>TELL</w:t>
      </w:r>
      <w:r w:rsidRPr="00F5495F">
        <w:rPr>
          <w:bCs/>
        </w:rPr>
        <w:t xml:space="preserve"> our </w:t>
      </w:r>
      <w:r>
        <w:rPr>
          <w:bCs/>
        </w:rPr>
        <w:t>Congresspeople</w:t>
      </w:r>
      <w:r w:rsidRPr="00F5495F">
        <w:rPr>
          <w:bCs/>
        </w:rPr>
        <w:t xml:space="preserve"> that reinstating the Fairness Doctrine would help stop</w:t>
      </w:r>
      <w:r>
        <w:rPr>
          <w:bCs/>
        </w:rPr>
        <w:t xml:space="preserve"> the proliferation of fake news</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r w:rsidRPr="00FE0A54">
        <w:rPr>
          <w:b/>
        </w:rPr>
        <w:t>ASK</w:t>
      </w:r>
      <w:r>
        <w:t xml:space="preserve"> for support of HR.4999 from</w:t>
      </w:r>
    </w:p>
    <w:p w:rsidR="0015016E" w:rsidRPr="00F5495F" w:rsidRDefault="0015016E" w:rsidP="0015016E">
      <w:r w:rsidRPr="00220474">
        <w:rPr>
          <w:b/>
        </w:rPr>
        <w:t>• Representative Jimmy Panetta</w:t>
      </w:r>
      <w:r w:rsidRPr="00220474">
        <w:t xml:space="preserve"> (D-CA),</w:t>
      </w:r>
      <w:r>
        <w:t xml:space="preserve"> </w:t>
      </w:r>
      <w:r w:rsidRPr="00220474">
        <w:t>228 Cannon House Office Building, Washington DC 20515, (202) 225-2861</w:t>
      </w:r>
    </w:p>
    <w:p w:rsidR="0015016E" w:rsidRPr="00F5495F" w:rsidRDefault="0015016E" w:rsidP="0015016E">
      <w:pPr>
        <w:contextualSpacing/>
      </w:pPr>
    </w:p>
    <w:p w:rsidR="0015016E" w:rsidRPr="00F5495F" w:rsidRDefault="0015016E" w:rsidP="0015016E">
      <w:pPr>
        <w:contextualSpacing/>
      </w:pPr>
    </w:p>
    <w:p w:rsidR="0015016E" w:rsidRDefault="0015016E" w:rsidP="0015016E">
      <w:pPr>
        <w:rPr>
          <w:bCs/>
        </w:rPr>
      </w:pPr>
      <w:r>
        <w:rPr>
          <w:bCs/>
        </w:rPr>
        <w:t xml:space="preserve">From </w:t>
      </w:r>
      <w:r w:rsidRPr="003E4B93">
        <w:rPr>
          <w:bCs/>
          <w:i/>
        </w:rPr>
        <w:t>Rogan’s List</w:t>
      </w:r>
      <w:r>
        <w:rPr>
          <w:bCs/>
        </w:rPr>
        <w:t xml:space="preserve">: Last year, </w:t>
      </w:r>
      <w:r w:rsidRPr="00F5495F">
        <w:rPr>
          <w:bCs/>
        </w:rPr>
        <w:t>Gabby Giffords' gun control advocacy group sued Trum</w:t>
      </w:r>
      <w:r>
        <w:rPr>
          <w:bCs/>
        </w:rPr>
        <w:t>p's Bureau of Alcohol, Tobacco and</w:t>
      </w:r>
      <w:r w:rsidRPr="00F5495F">
        <w:rPr>
          <w:bCs/>
        </w:rPr>
        <w:t xml:space="preserve"> Firearms</w:t>
      </w:r>
      <w:r>
        <w:rPr>
          <w:bCs/>
        </w:rPr>
        <w:t xml:space="preserve"> (BATF)</w:t>
      </w:r>
      <w:r w:rsidRPr="00F5495F">
        <w:rPr>
          <w:bCs/>
        </w:rPr>
        <w:t xml:space="preserve"> for not responding to multiple F</w:t>
      </w:r>
      <w:r>
        <w:rPr>
          <w:bCs/>
        </w:rPr>
        <w:t>reedom of Information Act</w:t>
      </w:r>
      <w:r w:rsidRPr="00F5495F">
        <w:rPr>
          <w:bCs/>
        </w:rPr>
        <w:t xml:space="preserve"> requests regarding the NRA's communications with the </w:t>
      </w:r>
      <w:r>
        <w:rPr>
          <w:bCs/>
        </w:rPr>
        <w:t>Administration.</w:t>
      </w:r>
      <w:r w:rsidRPr="00F5495F">
        <w:rPr>
          <w:bCs/>
        </w:rPr>
        <w:t xml:space="preserve"> To date the BATF has remained silent, which is suspect given the uncanny similarities between statements from both</w:t>
      </w:r>
      <w:r>
        <w:rPr>
          <w:bCs/>
        </w:rPr>
        <w:t xml:space="preserve"> Trump and the NRA about recent </w:t>
      </w:r>
      <w:r w:rsidRPr="00F5495F">
        <w:rPr>
          <w:bCs/>
        </w:rPr>
        <w:t xml:space="preserve">mass shootings. Is Trump taking more than just donations from the NRA? </w:t>
      </w:r>
    </w:p>
    <w:p w:rsidR="0015016E" w:rsidRDefault="0015016E" w:rsidP="0015016E">
      <w:pPr>
        <w:rPr>
          <w:bCs/>
        </w:rPr>
      </w:pPr>
      <w:r w:rsidRPr="003E4B93">
        <w:rPr>
          <w:b/>
          <w:bCs/>
        </w:rPr>
        <w:t>ASK</w:t>
      </w:r>
      <w:r w:rsidRPr="00F5495F">
        <w:rPr>
          <w:bCs/>
        </w:rPr>
        <w:t xml:space="preserve"> </w:t>
      </w:r>
      <w:r>
        <w:rPr>
          <w:bCs/>
        </w:rPr>
        <w:t xml:space="preserve">members of </w:t>
      </w:r>
      <w:r w:rsidRPr="00F5495F">
        <w:rPr>
          <w:bCs/>
        </w:rPr>
        <w:t>the</w:t>
      </w:r>
      <w:r>
        <w:rPr>
          <w:bCs/>
        </w:rPr>
        <w:t xml:space="preserve"> Senate Judiciary Committee, which oversees BATF, </w:t>
      </w:r>
      <w:r w:rsidRPr="00F5495F">
        <w:rPr>
          <w:bCs/>
        </w:rPr>
        <w:t>to investigate this delay</w:t>
      </w:r>
    </w:p>
    <w:p w:rsidR="0015016E" w:rsidRDefault="0015016E" w:rsidP="0015016E">
      <w:pPr>
        <w:contextualSpacing/>
      </w:pPr>
      <w:r>
        <w:t xml:space="preserve">• </w:t>
      </w:r>
      <w:r w:rsidRPr="00AA45C4">
        <w:rPr>
          <w:b/>
        </w:rPr>
        <w:t>Senator Chuck Grassley</w:t>
      </w:r>
      <w:r>
        <w:t xml:space="preserve"> (R-IA), Chair,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Dianne Feinstein</w:t>
      </w:r>
      <w:r>
        <w:t xml:space="preserve"> (D-CA), Ranking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Lindsey Graham</w:t>
      </w:r>
      <w:r>
        <w:t xml:space="preserve"> (R-SC),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Cory Booker</w:t>
      </w:r>
      <w:r>
        <w:t xml:space="preserve"> (D-NJ), Member, Senate Judiciary Committee, </w:t>
      </w:r>
      <w:r w:rsidRPr="00220474">
        <w:t>224 Dirksen Senate Office Building, Washington DC 20510-6050, (202) 224-5225</w:t>
      </w:r>
    </w:p>
    <w:p w:rsidR="0015016E" w:rsidRPr="00F5495F" w:rsidRDefault="0015016E" w:rsidP="0015016E">
      <w:r>
        <w:t xml:space="preserve">• </w:t>
      </w:r>
      <w:r w:rsidRPr="00AA45C4">
        <w:rPr>
          <w:b/>
        </w:rPr>
        <w:t>Senator Kamala Harris</w:t>
      </w:r>
      <w:r>
        <w:t xml:space="preserve"> (D-CA), Member, Senate Judiciary Committee, </w:t>
      </w:r>
      <w:r w:rsidRPr="00220474">
        <w:t>224 Dirksen Senate Office Building, Washington DC 20510-6050, (202) 224-5225</w:t>
      </w:r>
      <w:r w:rsidRPr="00F5495F">
        <w:t xml:space="preserve"> </w:t>
      </w:r>
    </w:p>
    <w:p w:rsidR="0015016E" w:rsidRPr="00F5495F" w:rsidRDefault="0015016E" w:rsidP="0015016E">
      <w:pPr>
        <w:contextualSpacing/>
      </w:pPr>
    </w:p>
    <w:p w:rsidR="0015016E" w:rsidRPr="00F5495F" w:rsidRDefault="0015016E" w:rsidP="0015016E">
      <w:pPr>
        <w:contextualSpacing/>
      </w:pPr>
    </w:p>
    <w:p w:rsidR="0015016E" w:rsidRDefault="0015016E" w:rsidP="0015016E">
      <w:pPr>
        <w:rPr>
          <w:bCs/>
        </w:rPr>
      </w:pPr>
      <w:r w:rsidRPr="00F5495F">
        <w:rPr>
          <w:bCs/>
        </w:rPr>
        <w:t>During the last presidential election, 29% of eligible college students were not registered to vote. These numbers are far too hig</w:t>
      </w:r>
      <w:r>
        <w:rPr>
          <w:bCs/>
        </w:rPr>
        <w:t>h. We must do better than that. The Help Students Vote Act (S.2699 in the Senate and H.R.5564 in the House)</w:t>
      </w:r>
      <w:r w:rsidRPr="00F5495F">
        <w:rPr>
          <w:bCs/>
        </w:rPr>
        <w:t xml:space="preserve"> makes sure that college students nationwide get the information they need to register to vote and become active citizens. </w:t>
      </w:r>
      <w:r>
        <w:rPr>
          <w:bCs/>
        </w:rPr>
        <w:t>It</w:t>
      </w:r>
      <w:r w:rsidRPr="00F5495F">
        <w:rPr>
          <w:bCs/>
        </w:rPr>
        <w:t xml:space="preserve"> builds on the provision of the Higher Education Act that requires colleges and universities to make a “good-faith effort” to distribute voter registration forms, by adding much-needed clarity and s</w:t>
      </w:r>
      <w:r>
        <w:rPr>
          <w:bCs/>
        </w:rPr>
        <w:t>upport for voter registration. When y</w:t>
      </w:r>
      <w:r w:rsidRPr="00F5495F">
        <w:rPr>
          <w:bCs/>
        </w:rPr>
        <w:t>oung people do get registered to vote, they turn out in similar numbers as other age groups. Colleges and universities can play an important r</w:t>
      </w:r>
      <w:r>
        <w:rPr>
          <w:bCs/>
        </w:rPr>
        <w:t>ole in helping their students—</w:t>
      </w:r>
      <w:r w:rsidRPr="00F5495F">
        <w:rPr>
          <w:bCs/>
        </w:rPr>
        <w:t>m</w:t>
      </w:r>
      <w:r>
        <w:rPr>
          <w:bCs/>
        </w:rPr>
        <w:t>any of them first time voters—</w:t>
      </w:r>
      <w:r w:rsidRPr="00F5495F">
        <w:rPr>
          <w:bCs/>
        </w:rPr>
        <w:t>get registered to vote and be ready for Election Day</w:t>
      </w:r>
      <w:r>
        <w:rPr>
          <w:bCs/>
        </w:rPr>
        <w:t>.</w:t>
      </w:r>
    </w:p>
    <w:p w:rsidR="0015016E" w:rsidRDefault="0015016E" w:rsidP="0015016E">
      <w:pPr>
        <w:rPr>
          <w:bCs/>
        </w:rPr>
      </w:pPr>
      <w:r w:rsidRPr="009D7FF1">
        <w:rPr>
          <w:b/>
          <w:bCs/>
        </w:rPr>
        <w:t>ASK</w:t>
      </w:r>
      <w:r>
        <w:rPr>
          <w:bCs/>
        </w:rPr>
        <w:t xml:space="preserve"> our Congresspeople to support this important legislation</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r w:rsidRPr="00FE0A54">
        <w:rPr>
          <w:b/>
        </w:rPr>
        <w:t>ASK</w:t>
      </w:r>
      <w:r>
        <w:t xml:space="preserve"> for support of HR.4999 from</w:t>
      </w:r>
    </w:p>
    <w:p w:rsidR="0015016E" w:rsidRPr="00F5495F" w:rsidRDefault="0015016E" w:rsidP="0015016E">
      <w:r w:rsidRPr="00220474">
        <w:rPr>
          <w:b/>
        </w:rPr>
        <w:t>• Representative Jimmy Panetta</w:t>
      </w:r>
      <w:r w:rsidRPr="00220474">
        <w:t xml:space="preserve"> (D-CA),</w:t>
      </w:r>
      <w:r>
        <w:t xml:space="preserve"> </w:t>
      </w:r>
      <w:r w:rsidRPr="00220474">
        <w:t>228 Cannon House Office Building, Washington DC 20515, (202) 225-2861</w:t>
      </w:r>
    </w:p>
    <w:p w:rsidR="0015016E" w:rsidRPr="00F5495F" w:rsidRDefault="0015016E" w:rsidP="0015016E">
      <w:pPr>
        <w:contextualSpacing/>
      </w:pPr>
    </w:p>
    <w:p w:rsidR="0015016E" w:rsidRPr="00F5495F" w:rsidRDefault="0015016E" w:rsidP="0015016E">
      <w:pPr>
        <w:contextualSpacing/>
      </w:pPr>
    </w:p>
    <w:p w:rsidR="0015016E" w:rsidRPr="002E6DC7" w:rsidRDefault="0015016E" w:rsidP="0015016E">
      <w:pPr>
        <w:contextualSpacing/>
      </w:pPr>
      <w:r>
        <w:rPr>
          <w:color w:val="000000" w:themeColor="text1"/>
        </w:rPr>
        <w:t>The ill-named “Transparency and Honesty in Energy Regulations of 2017” (S.1512 in the Senate, and H.R.3117 in the House) has been summarized be the nonpartisan Congressional Research Service of the Library of Congress as follows: “</w:t>
      </w:r>
      <w:r w:rsidRPr="002E6DC7">
        <w:t>This bill prohibits the Department of Energy, the Environmental Protection Agency (EPA), the Department of the Interior, the Department of Transportation, and the Council on Environmental Quality from considering the social cost of carbon, methane, nitrous oxide, or greenhouse gas as part of any cost benefit analysis in the rule making process, unless a federal law is enacted</w:t>
      </w:r>
      <w:r>
        <w:t xml:space="preserve"> authorizing such consideration…. The</w:t>
      </w:r>
      <w:r w:rsidRPr="002E6DC7">
        <w:t xml:space="preserve"> EPA must report on the number of proposed and final rulemakings, guidance documents, and agency actions since January 2009 that use those social costs.</w:t>
      </w:r>
      <w:r>
        <w:t xml:space="preserve">” </w:t>
      </w:r>
    </w:p>
    <w:p w:rsidR="0015016E" w:rsidRPr="00F5495F" w:rsidRDefault="0015016E" w:rsidP="0015016E">
      <w:pPr>
        <w:contextualSpacing/>
      </w:pPr>
      <w:r w:rsidRPr="00567CD2">
        <w:rPr>
          <w:b/>
          <w:color w:val="000000" w:themeColor="text1"/>
        </w:rPr>
        <w:t>EXPLAIN</w:t>
      </w:r>
      <w:r>
        <w:rPr>
          <w:color w:val="000000" w:themeColor="text1"/>
        </w:rPr>
        <w:t xml:space="preserve"> to our Congresspeople that you feel the social costs of energy sources are crucial to any meaningful cost-benefit analysis</w:t>
      </w:r>
    </w:p>
    <w:p w:rsidR="0015016E" w:rsidRPr="00220474" w:rsidRDefault="0015016E" w:rsidP="0015016E">
      <w:pPr>
        <w:contextualSpacing/>
      </w:pPr>
      <w:r w:rsidRPr="00220474">
        <w:t xml:space="preserve">• </w:t>
      </w:r>
      <w:r w:rsidRPr="00220474">
        <w:rPr>
          <w:b/>
        </w:rPr>
        <w:t>Senator Dianne Feinstein</w:t>
      </w:r>
      <w:r>
        <w:t xml:space="preserve"> (D-CA),</w:t>
      </w:r>
      <w:r w:rsidRPr="00220474">
        <w:t xml:space="preserve"> 331 Hart Senate Office Building, Washington DC 20510, (202) 224-3841</w:t>
      </w:r>
    </w:p>
    <w:p w:rsidR="0015016E" w:rsidRDefault="0015016E" w:rsidP="0015016E">
      <w:r w:rsidRPr="00220474">
        <w:t xml:space="preserve">• </w:t>
      </w:r>
      <w:r w:rsidRPr="00220474">
        <w:rPr>
          <w:b/>
        </w:rPr>
        <w:t>Senator Kamala Harris</w:t>
      </w:r>
      <w:r>
        <w:t xml:space="preserve"> (D-CA),</w:t>
      </w:r>
      <w:r w:rsidRPr="00220474">
        <w:t xml:space="preserve"> 112 Hart Senate Office Building, Washington DC 20510, (202) 224-3553</w:t>
      </w:r>
    </w:p>
    <w:p w:rsidR="0015016E" w:rsidRDefault="0015016E" w:rsidP="0015016E">
      <w:r w:rsidRPr="00FE0A54">
        <w:rPr>
          <w:b/>
        </w:rPr>
        <w:t>ASK</w:t>
      </w:r>
      <w:r>
        <w:t xml:space="preserve"> for support of HR.4999 from</w:t>
      </w:r>
    </w:p>
    <w:p w:rsidR="0015016E" w:rsidRDefault="0015016E" w:rsidP="0015016E">
      <w:pPr>
        <w:contextualSpacing/>
      </w:pPr>
      <w:r w:rsidRPr="00220474">
        <w:rPr>
          <w:b/>
        </w:rPr>
        <w:t>• Representative Jimmy Panetta</w:t>
      </w:r>
      <w:r w:rsidRPr="00220474">
        <w:t xml:space="preserve"> (D-CA),</w:t>
      </w:r>
      <w:r>
        <w:t xml:space="preserve"> </w:t>
      </w:r>
      <w:r w:rsidRPr="00220474">
        <w:t>228 Cannon House Office Building, Washington DC 20515, (202) 225-2861</w:t>
      </w:r>
    </w:p>
    <w:p w:rsidR="0015016E" w:rsidRDefault="0015016E" w:rsidP="0015016E">
      <w:pPr>
        <w:contextualSpacing/>
      </w:pPr>
    </w:p>
    <w:p w:rsidR="0015016E" w:rsidRPr="00F5495F" w:rsidRDefault="0015016E" w:rsidP="0015016E">
      <w:pPr>
        <w:contextualSpacing/>
      </w:pPr>
    </w:p>
    <w:p w:rsidR="0015016E" w:rsidRDefault="0015016E" w:rsidP="0015016E">
      <w:r>
        <w:t xml:space="preserve">From </w:t>
      </w:r>
      <w:r w:rsidRPr="004D717C">
        <w:rPr>
          <w:i/>
        </w:rPr>
        <w:t>Rogan’s List</w:t>
      </w:r>
      <w:r w:rsidRPr="00F5495F">
        <w:t>: An ominous trend is growing with Trump's extremist judicial nominees: more and more of them are refusing to answer whether or not they believe the landmark school desegregation case Brown v. Board of Education was correctly</w:t>
      </w:r>
      <w:r>
        <w:t xml:space="preserve"> decided</w:t>
      </w:r>
      <w:r w:rsidRPr="00F5495F">
        <w:t xml:space="preserve">. This is shocking and </w:t>
      </w:r>
      <w:proofErr w:type="gramStart"/>
      <w:r w:rsidRPr="00F5495F">
        <w:t>frightening, and</w:t>
      </w:r>
      <w:proofErr w:type="gramEnd"/>
      <w:r w:rsidRPr="00F5495F">
        <w:t xml:space="preserve"> should be disqualifying for any judge</w:t>
      </w:r>
      <w:r>
        <w:t>.</w:t>
      </w:r>
    </w:p>
    <w:p w:rsidR="0015016E" w:rsidRDefault="0015016E" w:rsidP="0015016E">
      <w:r w:rsidRPr="004D717C">
        <w:rPr>
          <w:b/>
        </w:rPr>
        <w:lastRenderedPageBreak/>
        <w:t>EMPHASIZE</w:t>
      </w:r>
      <w:r>
        <w:t xml:space="preserve"> to key Judiciary Committee members (including our own two Senators) that </w:t>
      </w:r>
      <w:r w:rsidRPr="00F5495F">
        <w:t>we want every nominee asked about this case</w:t>
      </w:r>
      <w:r>
        <w:t xml:space="preserve"> and that </w:t>
      </w:r>
      <w:r w:rsidRPr="00F5495F">
        <w:t>we expect them to vote no on any nominee who re</w:t>
      </w:r>
      <w:r>
        <w:t>fuses to express support for it</w:t>
      </w:r>
    </w:p>
    <w:p w:rsidR="0015016E" w:rsidRDefault="0015016E" w:rsidP="0015016E">
      <w:pPr>
        <w:contextualSpacing/>
      </w:pPr>
      <w:r>
        <w:t xml:space="preserve">• </w:t>
      </w:r>
      <w:r w:rsidRPr="00AA45C4">
        <w:rPr>
          <w:b/>
        </w:rPr>
        <w:t>Senator Chuck Grassley</w:t>
      </w:r>
      <w:r>
        <w:t xml:space="preserve"> (R-IA), Chair,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Dianne Feinstein</w:t>
      </w:r>
      <w:r>
        <w:t xml:space="preserve"> (D-CA), Ranking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Lindsey Graham</w:t>
      </w:r>
      <w:r>
        <w:t xml:space="preserve"> (R-SC), Member, Senate Judiciary Committee, </w:t>
      </w:r>
      <w:r w:rsidRPr="00220474">
        <w:t>224 Dirksen Senate Office Building, Washington DC 20510-6050, (202) 224-5225</w:t>
      </w:r>
    </w:p>
    <w:p w:rsidR="0015016E" w:rsidRDefault="0015016E" w:rsidP="0015016E">
      <w:pPr>
        <w:contextualSpacing/>
      </w:pPr>
      <w:r>
        <w:t xml:space="preserve">• </w:t>
      </w:r>
      <w:r w:rsidRPr="00AA45C4">
        <w:rPr>
          <w:b/>
        </w:rPr>
        <w:t>Senator Cory Booker</w:t>
      </w:r>
      <w:r>
        <w:t xml:space="preserve"> (D-NJ), Member, Senate Judiciary Committee, </w:t>
      </w:r>
      <w:r w:rsidRPr="00220474">
        <w:t>224 Dirksen Senate Office Building, Washington DC 20510-6050, (202) 224-5225</w:t>
      </w:r>
    </w:p>
    <w:p w:rsidR="0015016E" w:rsidRPr="00F5495F" w:rsidRDefault="0015016E" w:rsidP="0015016E">
      <w:r>
        <w:t xml:space="preserve">• </w:t>
      </w:r>
      <w:r w:rsidRPr="00AA45C4">
        <w:rPr>
          <w:b/>
        </w:rPr>
        <w:t>Senator Kamala Harris</w:t>
      </w:r>
      <w:r>
        <w:t xml:space="preserve"> (D-CA), Member, Senate Judiciary Committee, </w:t>
      </w:r>
      <w:r w:rsidRPr="00220474">
        <w:t>224 Dirksen Senate Office Building, Washington DC 20510-6050, (202) 224-5225</w:t>
      </w:r>
    </w:p>
    <w:p w:rsidR="0015016E" w:rsidRPr="00F5495F" w:rsidRDefault="0015016E" w:rsidP="0015016E">
      <w:pPr>
        <w:contextualSpacing/>
      </w:pPr>
    </w:p>
    <w:p w:rsidR="0015016E" w:rsidRPr="00F5495F" w:rsidRDefault="0015016E" w:rsidP="0015016E">
      <w:pPr>
        <w:contextualSpacing/>
      </w:pPr>
    </w:p>
    <w:p w:rsidR="0015016E" w:rsidRDefault="0015016E" w:rsidP="0015016E">
      <w:r>
        <w:rPr>
          <w:color w:val="000000" w:themeColor="text1"/>
        </w:rPr>
        <w:t xml:space="preserve">If you’ve never heard of them, </w:t>
      </w:r>
      <w:r>
        <w:t>the White Helmets, formally known as the Syrian Civil Defense, are a group of 3,000 volunteer rescuers who have saved thousands of lives since the Syrian civil war began in 2011. A makeshift 9-1-1, they have run into collapsing buildings to pull children, men and women out of danger's way. They say they have saved more than 70,000 lives. To call them ‘heroic’ is nothing more than a simple statement of fact. CBS has reported that “[n]ow they are not getting any U.S funding as the State Department says the support is ‘under active review.’ The U.S had accounted for about a third of the group's overall funding.”</w:t>
      </w:r>
    </w:p>
    <w:p w:rsidR="0015016E" w:rsidRDefault="0015016E" w:rsidP="0015016E">
      <w:r w:rsidRPr="00FF2A82">
        <w:rPr>
          <w:b/>
        </w:rPr>
        <w:t>INSIST</w:t>
      </w:r>
      <w:r>
        <w:t xml:space="preserve"> that funding for this crucial organization be reinstated immediately (human lives truly depend upon this)</w:t>
      </w:r>
    </w:p>
    <w:p w:rsidR="0015016E" w:rsidRPr="00220474" w:rsidRDefault="0015016E" w:rsidP="0015016E">
      <w:pPr>
        <w:contextualSpacing/>
      </w:pPr>
      <w:r w:rsidRPr="00220474">
        <w:t xml:space="preserve">• </w:t>
      </w:r>
      <w:r w:rsidRPr="00220474">
        <w:rPr>
          <w:b/>
        </w:rPr>
        <w:t>Senator Bob Corker</w:t>
      </w:r>
      <w:r w:rsidRPr="00220474">
        <w:t xml:space="preserve"> (R-TN), Chair, Senate Foreign Relations Committee, 423 Dirksen Senate Office Building, Washington DC 20510-6225, (202) 224-4651</w:t>
      </w:r>
    </w:p>
    <w:p w:rsidR="0015016E" w:rsidRDefault="0015016E" w:rsidP="0015016E">
      <w:r w:rsidRPr="00220474">
        <w:t xml:space="preserve">• </w:t>
      </w:r>
      <w:r w:rsidRPr="00220474">
        <w:rPr>
          <w:b/>
        </w:rPr>
        <w:t>Senator Bob Menendez</w:t>
      </w:r>
      <w:r w:rsidRPr="00220474">
        <w:t xml:space="preserve"> (D-NJ), Ranking Member, Senate Foreign Relations Committee, 423 Dirksen Senate Office Building, Washington DC 20510-6225, (202) 224-4651</w:t>
      </w:r>
    </w:p>
    <w:p w:rsidR="0015016E" w:rsidRDefault="0015016E" w:rsidP="0015016E">
      <w:r>
        <w:t xml:space="preserve">• </w:t>
      </w:r>
      <w:r>
        <w:rPr>
          <w:b/>
        </w:rPr>
        <w:t>Mike Pompeo</w:t>
      </w:r>
      <w:r>
        <w:t xml:space="preserve">, Secretary of State, </w:t>
      </w:r>
      <w:r w:rsidRPr="00A316C8">
        <w:t>US Department of State, 2201 C St. NW, Washington DC 20520, (202) 647-4000</w:t>
      </w:r>
    </w:p>
    <w:p w:rsidR="0015016E" w:rsidRDefault="0015016E" w:rsidP="0015016E">
      <w:pPr>
        <w:contextualSpacing/>
      </w:pPr>
    </w:p>
    <w:p w:rsidR="0015016E" w:rsidRDefault="0015016E" w:rsidP="0015016E">
      <w:pPr>
        <w:contextualSpacing/>
      </w:pPr>
    </w:p>
    <w:p w:rsidR="0015016E" w:rsidRDefault="0015016E" w:rsidP="0015016E">
      <w:r>
        <w:t>From Moms Rising via the Harry Potter Alliance: “In a few weeks, California’s leaders will finalize the state budget and we need them to put our youngest kids first. With infant care costing California families more than in-state college tuition, Golden State families desperately need a boost! This year is a strong revenue year for California, and we need to prioritize our youngest kids—California’s future! These budget requests will give more support to families when they need it most: when their children are youngest and most vulnerable. By investing in increased care for babies and toddlers, California will create a seamless support system from birth through age 5 and continuing through their academic career.” The organization is asking for a $1 billion increase in child care spaces, reestablishing professional development days for Title V providers, and start-up funds to convert existing preschool spaces into infant and toddler rooms.</w:t>
      </w:r>
    </w:p>
    <w:p w:rsidR="0015016E" w:rsidRDefault="0015016E" w:rsidP="0015016E">
      <w:pPr>
        <w:contextualSpacing/>
        <w:rPr>
          <w:color w:val="000000" w:themeColor="text1"/>
        </w:rPr>
      </w:pPr>
      <w:r>
        <w:rPr>
          <w:color w:val="000000" w:themeColor="text1"/>
        </w:rPr>
        <w:t>SHARE your support for our state’s youngest residents with</w:t>
      </w:r>
    </w:p>
    <w:p w:rsidR="0015016E" w:rsidRDefault="0015016E" w:rsidP="0015016E">
      <w:pPr>
        <w:contextualSpacing/>
      </w:pPr>
      <w:r w:rsidRPr="002A67F5">
        <w:t xml:space="preserve">• </w:t>
      </w:r>
      <w:r w:rsidRPr="002A67F5">
        <w:rPr>
          <w:b/>
        </w:rPr>
        <w:t>Governor Jerry Brown</w:t>
      </w:r>
      <w:r w:rsidRPr="002A67F5">
        <w:t>, c/o State Capitol, Suite 1173, Sacramento, CA 95814, (916) 445-2841</w:t>
      </w:r>
    </w:p>
    <w:p w:rsidR="0015016E" w:rsidRPr="00DF2C2C" w:rsidRDefault="0015016E" w:rsidP="0015016E">
      <w:pPr>
        <w:contextualSpacing/>
      </w:pPr>
      <w:r w:rsidRPr="00DF2C2C">
        <w:lastRenderedPageBreak/>
        <w:t xml:space="preserve">• </w:t>
      </w:r>
      <w:r w:rsidRPr="00DF2C2C">
        <w:rPr>
          <w:b/>
        </w:rPr>
        <w:t>Senator Bill Monning</w:t>
      </w:r>
      <w:r w:rsidRPr="00DF2C2C">
        <w:t>, Member, Senate Budget Committee 3, 701 Ocean St. #318a, Santa Cruz, CA 95060, (831) 425-0401</w:t>
      </w:r>
    </w:p>
    <w:p w:rsidR="0015016E" w:rsidRPr="00DF2C2C" w:rsidRDefault="0015016E" w:rsidP="0015016E">
      <w:pPr>
        <w:contextualSpacing/>
      </w:pPr>
      <w:r w:rsidRPr="00DF2C2C">
        <w:t xml:space="preserve">• </w:t>
      </w:r>
      <w:r w:rsidRPr="00DF2C2C">
        <w:rPr>
          <w:b/>
        </w:rPr>
        <w:t>Assemblymember Mark Stone</w:t>
      </w:r>
      <w:r w:rsidRPr="00DF2C2C">
        <w:t xml:space="preserve"> [Santa Cruz], 701 Ocean St., #318b, Santa Cruz, CA 95060, (831) 425-1503</w:t>
      </w:r>
    </w:p>
    <w:p w:rsidR="0015016E" w:rsidRPr="00FE0A54" w:rsidRDefault="0015016E" w:rsidP="0015016E">
      <w:pPr>
        <w:contextualSpacing/>
        <w:rPr>
          <w:b/>
          <w:bCs/>
          <w:color w:val="000000" w:themeColor="text1"/>
        </w:rPr>
      </w:pPr>
      <w:r w:rsidRPr="00DF2C2C">
        <w:t xml:space="preserve">• </w:t>
      </w:r>
      <w:r w:rsidRPr="00DF2C2C">
        <w:rPr>
          <w:b/>
        </w:rPr>
        <w:t xml:space="preserve">Assemblymember Anna Caballero </w:t>
      </w:r>
      <w:r w:rsidRPr="00DF2C2C">
        <w:t>[Watsonville], 275 Main St., Suite 400, Watsonville, CA 95076, (813) 768-3035</w:t>
      </w:r>
    </w:p>
    <w:p w:rsidR="0015016E" w:rsidRDefault="0015016E" w:rsidP="0015016E">
      <w:pPr>
        <w:contextualSpacing/>
      </w:pPr>
    </w:p>
    <w:p w:rsidR="0015016E" w:rsidRDefault="0015016E" w:rsidP="0015016E">
      <w:pPr>
        <w:contextualSpacing/>
      </w:pPr>
    </w:p>
    <w:p w:rsidR="0015016E" w:rsidRDefault="0015016E" w:rsidP="0015016E">
      <w:pPr>
        <w:contextualSpacing/>
      </w:pPr>
      <w:r>
        <w:rPr>
          <w:color w:val="000000" w:themeColor="text1"/>
        </w:rPr>
        <w:t xml:space="preserve">The </w:t>
      </w:r>
      <w:r w:rsidRPr="00081653">
        <w:rPr>
          <w:i/>
          <w:color w:val="000000" w:themeColor="text1"/>
        </w:rPr>
        <w:t>Washington Post</w:t>
      </w:r>
      <w:r>
        <w:rPr>
          <w:color w:val="000000" w:themeColor="text1"/>
        </w:rPr>
        <w:t xml:space="preserve"> reports: “</w:t>
      </w:r>
      <w:r>
        <w:t xml:space="preserve">The three D.C. students couldn’t believe the news. They’d developed a method to purify lead-contaminated water in school drinking fountains, and NASA announced last month that they were finalists in the agency’s prestigious high school competition — the only all-black, female team to make it that far. </w:t>
      </w:r>
      <w:r w:rsidRPr="00081653">
        <w:t>“Hidden figures in the making,” one of the teens wrote in a celebratory text message to her teammates and coaches, a reference to the 2016 movie about the true story of three African American women who worked for NASA in the 1960s.</w:t>
      </w:r>
      <w:r>
        <w:t xml:space="preserve"> </w:t>
      </w:r>
      <w:r w:rsidRPr="00081653">
        <w:t xml:space="preserve">The next stage of the science competition included public voting, and the </w:t>
      </w:r>
      <w:r>
        <w:t>Banneker High School students—</w:t>
      </w:r>
      <w:r w:rsidRPr="00081653">
        <w:t>Mikayla Sharrieff, India Skinner and Bria Snell, all 17</w:t>
      </w:r>
      <w:r>
        <w:t>-year-old high school juniors—</w:t>
      </w:r>
      <w:r w:rsidRPr="00081653">
        <w:t>turned to social media to promote their project.</w:t>
      </w:r>
      <w:r>
        <w:t xml:space="preserve">” Then the racist trolls got going. The </w:t>
      </w:r>
      <w:r w:rsidRPr="00221CBA">
        <w:rPr>
          <w:i/>
        </w:rPr>
        <w:t>Washington Post</w:t>
      </w:r>
      <w:r>
        <w:t xml:space="preserve"> story continues, “anonymous posters used racial epithets, argued that the students’ project did not deserve to be a finalist and said that the black community was voting for the teens only because of their race. They urged people to vote against the Banneker trio, and one user offered to put the topic on an Internet thread about President Trump to garner more attention. They recommended computer programs that would hack the voting system to give a team of teenage boys a boost.” NASA shut down public voting once the problem was brought to their attention. NASA has now announced eight finalists, among them the Banneker group, and will announce the winner later this month.</w:t>
      </w:r>
    </w:p>
    <w:p w:rsidR="0015016E" w:rsidRDefault="0015016E" w:rsidP="0015016E">
      <w:pPr>
        <w:contextualSpacing/>
      </w:pPr>
      <w:r w:rsidRPr="008F20D4">
        <w:rPr>
          <w:b/>
        </w:rPr>
        <w:t>CONGRATULATE</w:t>
      </w:r>
      <w:r>
        <w:t xml:space="preserve"> these remarkable young women on their achievement</w:t>
      </w:r>
    </w:p>
    <w:p w:rsidR="0015016E" w:rsidRDefault="0015016E" w:rsidP="0015016E">
      <w:pPr>
        <w:contextualSpacing/>
      </w:pPr>
      <w:r>
        <w:t xml:space="preserve">• </w:t>
      </w:r>
      <w:r w:rsidRPr="008F20D4">
        <w:rPr>
          <w:b/>
        </w:rPr>
        <w:t>India Skinner</w:t>
      </w:r>
      <w:r>
        <w:t>, c/o Banneker High School, 800 Euclid St. NW, Washington DC 20001</w:t>
      </w:r>
    </w:p>
    <w:p w:rsidR="0015016E" w:rsidRDefault="0015016E" w:rsidP="0015016E">
      <w:pPr>
        <w:contextualSpacing/>
      </w:pPr>
      <w:r>
        <w:t xml:space="preserve">• </w:t>
      </w:r>
      <w:r w:rsidRPr="008F20D4">
        <w:rPr>
          <w:b/>
        </w:rPr>
        <w:t>Mikayla Sharrieff</w:t>
      </w:r>
      <w:r>
        <w:t>, c/o Banneker High School, 800 Euclid St. NW, Washington DC 20001</w:t>
      </w:r>
    </w:p>
    <w:p w:rsidR="0015016E" w:rsidRDefault="0015016E" w:rsidP="0015016E">
      <w:pPr>
        <w:contextualSpacing/>
      </w:pPr>
      <w:r>
        <w:t xml:space="preserve">• </w:t>
      </w:r>
      <w:r w:rsidRPr="008F20D4">
        <w:rPr>
          <w:b/>
        </w:rPr>
        <w:t>Bria Snell</w:t>
      </w:r>
      <w:r>
        <w:t>, c/o Banneker High School, 800 Euclid St. NW, Washington DC 20001</w:t>
      </w:r>
    </w:p>
    <w:p w:rsidR="0015016E" w:rsidRDefault="0015016E" w:rsidP="0015016E">
      <w:pPr>
        <w:contextualSpacing/>
      </w:pPr>
    </w:p>
    <w:p w:rsidR="0015016E" w:rsidRDefault="0015016E" w:rsidP="0015016E">
      <w:pPr>
        <w:contextualSpacing/>
      </w:pPr>
    </w:p>
    <w:p w:rsidR="0015016E" w:rsidRPr="00AA7B30" w:rsidRDefault="0015016E" w:rsidP="0015016E">
      <w:r>
        <w:t xml:space="preserve">The </w:t>
      </w:r>
      <w:r w:rsidRPr="00A902C4">
        <w:rPr>
          <w:i/>
        </w:rPr>
        <w:t>Marshall Project</w:t>
      </w:r>
      <w:r>
        <w:t xml:space="preserve"> reports: “</w:t>
      </w:r>
      <w:r w:rsidRPr="00AA7B30">
        <w:t>Over the past month, the Trump administration has taken aim at a previously uncontroversial set of child protection laws created to protect young people who cross into the United States without a parent or guardian, perhaps aided by smugglers. The administration now sees some o</w:t>
      </w:r>
      <w:r>
        <w:t>f these same youths as a threat</w:t>
      </w:r>
      <w:r w:rsidRPr="00AA7B30">
        <w:t xml:space="preserve"> and is p</w:t>
      </w:r>
      <w:r>
        <w:t>ortraying the laws as ‘loopholes’</w:t>
      </w:r>
      <w:r w:rsidRPr="00AA7B30">
        <w:t xml:space="preserve"> that are preventing the quick deportation of teenagers involved in gangs.</w:t>
      </w:r>
      <w:r>
        <w:t xml:space="preserve"> </w:t>
      </w:r>
      <w:r w:rsidRPr="00AA7B30">
        <w:t>The campaign is aimed at Capitol Hill, but the Trump administration is not waiting for legislation: In a series of at least a dozen moves across multiple federal agencies, it has begun to curtail legal protections for unaccompanied children who cross the border.</w:t>
      </w:r>
      <w:r>
        <w:t xml:space="preserve">” For example, “the Administration for Children and Families, a division of the Department of Health and Human Services not normally known for its politics, announced that it ‘joins the President in calling for Congress to close dangerous loopholes.’ </w:t>
      </w:r>
      <w:r w:rsidRPr="00AA7B30">
        <w:t>Many of these safeguards were created by a 2008 law that provided protections for children who might otherwise be forced into labor or prostitution.</w:t>
      </w:r>
      <w:r>
        <w:t>”</w:t>
      </w:r>
    </w:p>
    <w:p w:rsidR="0015016E" w:rsidRDefault="0015016E" w:rsidP="0015016E">
      <w:pPr>
        <w:contextualSpacing/>
        <w:rPr>
          <w:color w:val="000000" w:themeColor="text1"/>
        </w:rPr>
      </w:pPr>
      <w:r w:rsidRPr="004846D2">
        <w:rPr>
          <w:b/>
          <w:color w:val="000000" w:themeColor="text1"/>
        </w:rPr>
        <w:t>REMINDERS</w:t>
      </w:r>
      <w:r>
        <w:rPr>
          <w:color w:val="000000" w:themeColor="text1"/>
        </w:rPr>
        <w:t xml:space="preserve"> that these are </w:t>
      </w:r>
      <w:r w:rsidRPr="00A902C4">
        <w:rPr>
          <w:i/>
          <w:color w:val="000000" w:themeColor="text1"/>
        </w:rPr>
        <w:t>children</w:t>
      </w:r>
      <w:r>
        <w:rPr>
          <w:color w:val="000000" w:themeColor="text1"/>
        </w:rPr>
        <w:t xml:space="preserve">, not </w:t>
      </w:r>
      <w:r w:rsidRPr="00A902C4">
        <w:rPr>
          <w:i/>
          <w:color w:val="000000" w:themeColor="text1"/>
        </w:rPr>
        <w:t>threats</w:t>
      </w:r>
      <w:r>
        <w:rPr>
          <w:color w:val="000000" w:themeColor="text1"/>
        </w:rPr>
        <w:t xml:space="preserve"> to</w:t>
      </w:r>
    </w:p>
    <w:p w:rsidR="0015016E" w:rsidRDefault="0015016E" w:rsidP="0015016E">
      <w:pPr>
        <w:contextualSpacing/>
      </w:pPr>
      <w:r w:rsidRPr="00840894">
        <w:t xml:space="preserve">• </w:t>
      </w:r>
      <w:r w:rsidRPr="00840894">
        <w:rPr>
          <w:b/>
        </w:rPr>
        <w:t>Donald Trump</w:t>
      </w:r>
      <w:r w:rsidRPr="00840894">
        <w:t xml:space="preserve">, The White </w:t>
      </w:r>
      <w:r>
        <w:t>House, 1600 Pennsylvania Ave. NW</w:t>
      </w:r>
      <w:r w:rsidRPr="00840894">
        <w:t>, Washington DC 20500, (202) 456-1111</w:t>
      </w:r>
    </w:p>
    <w:p w:rsidR="0015016E" w:rsidRDefault="0015016E" w:rsidP="0015016E">
      <w:pPr>
        <w:contextualSpacing/>
      </w:pPr>
      <w:r>
        <w:lastRenderedPageBreak/>
        <w:t xml:space="preserve">• </w:t>
      </w:r>
      <w:r w:rsidRPr="004846D2">
        <w:rPr>
          <w:b/>
        </w:rPr>
        <w:t>Steven Wagner</w:t>
      </w:r>
      <w:r>
        <w:t>, Acting Assistant Secretary, Administration for Children and Families, U.S. Department of Health and Human Services, 3330 C St. SW, Washington DC 20201, (202) 401-9215</w:t>
      </w:r>
    </w:p>
    <w:p w:rsidR="0015016E" w:rsidRPr="00FE0A54" w:rsidRDefault="0015016E" w:rsidP="0015016E">
      <w:pPr>
        <w:contextualSpacing/>
        <w:rPr>
          <w:color w:val="000000" w:themeColor="text1"/>
        </w:rPr>
      </w:pPr>
      <w:r w:rsidRPr="00220474">
        <w:t xml:space="preserve">• </w:t>
      </w:r>
      <w:r w:rsidRPr="00220474">
        <w:rPr>
          <w:b/>
        </w:rPr>
        <w:t>Alex Azar</w:t>
      </w:r>
      <w:r w:rsidRPr="00220474">
        <w:t>, Secretary of Health and Human Services, 200 Independence Ave. SW, Washington DC 20201, (877) 696-6775</w:t>
      </w:r>
    </w:p>
    <w:p w:rsidR="0015016E" w:rsidRDefault="0015016E" w:rsidP="0015016E">
      <w:pPr>
        <w:contextualSpacing/>
      </w:pPr>
    </w:p>
    <w:p w:rsidR="0015016E" w:rsidRDefault="0015016E" w:rsidP="0015016E">
      <w:pPr>
        <w:contextualSpacing/>
      </w:pPr>
    </w:p>
    <w:p w:rsidR="0015016E" w:rsidRDefault="0015016E" w:rsidP="0015016E">
      <w:bookmarkStart w:id="1" w:name="_GoBack"/>
      <w:bookmarkEnd w:id="1"/>
      <w:r>
        <w:t>Donald Trump, with his Evangelical Advisory Board by his side, has signed an “Executive Order on the Establishment of a White House Faith and Opportunity Initiative.” Protect Thy Neighbor, a project of Americans United for Separation of Church and State, explains that the order “creates “Faith and Opportunity” offices or liaisons in every federal agency and department and tasks them with enforcing the US Department of Justice’s 25-page “</w:t>
      </w:r>
      <w:r w:rsidRPr="008F20D4">
        <w:t>guidance on religious liberty</w:t>
      </w:r>
      <w:r>
        <w:t>.” This guidance contains extreme interpretations of the law in an effort to give a green light to religious exemptions, regardless of how an exemption would affect other people or the public interest. For example, the guidance explicitly states that faith-based organizations may accept taxpayer dollars to perform social services and use those funds to discriminate in hiring. And we know some government contractors want to cite religion to refuse to provide vital services required under their contract, like reproductive healthcare to victims of sexual assault…. These offices must also identify and reduce “barriers” to the engagement of faith-based groups and the “burdens on the exercise of religious convictions.” Of course, there are no barriers or burdens that need to be removed—faith-based organizations deliver social services on behalf of the government all the time.  What this administration calls “barriers” are really important safeguards that protect the religious freedom of those using the social services and the taxpayers….</w:t>
      </w:r>
      <w:r w:rsidRPr="008F20D4">
        <w:t xml:space="preserve"> </w:t>
      </w:r>
      <w:r>
        <w:t xml:space="preserve">[I]n fact, the executive order strips religious freedom protections for people who use government services put in place by President Barack Obama. The safeguards had ensured that if someone objected to the religious character of their government-funded social service provider, they would have access to an alternative provider.” If you’re wondering who </w:t>
      </w:r>
      <w:proofErr w:type="gramStart"/>
      <w:r>
        <w:t>might be part of the Evangelical Advisory Board</w:t>
      </w:r>
      <w:proofErr w:type="gramEnd"/>
      <w:r>
        <w:t>, it includes (among others) a former president of the notoriously homophobic Family Research Council; a radio personality who claims to help families with “biblically based” counselling; and the President of Liberty University, which ‘forbids’ homosexuality and banned inter-racial dating until 2000.”</w:t>
      </w:r>
    </w:p>
    <w:p w:rsidR="0015016E" w:rsidRDefault="0015016E" w:rsidP="0015016E">
      <w:r w:rsidRPr="00465216">
        <w:rPr>
          <w:b/>
        </w:rPr>
        <w:t>DEFEND</w:t>
      </w:r>
      <w:r>
        <w:t xml:space="preserve"> religious liberty and the Constitution by expressing your rejection of this coercive support of a narrow body of “Christian” fundamentalists</w:t>
      </w:r>
    </w:p>
    <w:p w:rsidR="0015016E" w:rsidRDefault="0015016E" w:rsidP="0015016E">
      <w:r w:rsidRPr="00840894">
        <w:t xml:space="preserve">• </w:t>
      </w:r>
      <w:r w:rsidRPr="00840894">
        <w:rPr>
          <w:b/>
        </w:rPr>
        <w:t>Donald Trump</w:t>
      </w:r>
      <w:r w:rsidRPr="00840894">
        <w:t xml:space="preserve">, The White </w:t>
      </w:r>
      <w:r>
        <w:t>House, 1600 Pennsylvania Ave. NW</w:t>
      </w:r>
      <w:r w:rsidRPr="00840894">
        <w:t>, Washington DC 20500, (202) 456-1111</w:t>
      </w:r>
    </w:p>
    <w:p w:rsidR="0015016E" w:rsidRDefault="0015016E" w:rsidP="0015016E">
      <w:r w:rsidRPr="00220474">
        <w:t xml:space="preserve">• </w:t>
      </w:r>
      <w:r w:rsidRPr="00220474">
        <w:rPr>
          <w:b/>
        </w:rPr>
        <w:t>Alex Azar</w:t>
      </w:r>
      <w:r w:rsidRPr="00220474">
        <w:t>, Secretary of Health and Human Services, 200 Independence Ave. SW, Washington DC 20201, (877) 696-6775</w:t>
      </w:r>
    </w:p>
    <w:p w:rsidR="00217044" w:rsidRDefault="0015016E" w:rsidP="0015016E">
      <w:r w:rsidRPr="001424BE">
        <w:t xml:space="preserve">• </w:t>
      </w:r>
      <w:r w:rsidRPr="001424BE">
        <w:rPr>
          <w:b/>
        </w:rPr>
        <w:t>Attorney General Jeff Sessions</w:t>
      </w:r>
      <w:r w:rsidRPr="001424BE">
        <w:t>, U.S. Department of Justice, 950 Pennsylvania Avenue NW, Washington, DC 20530, comment line (202) 353-1555</w:t>
      </w:r>
    </w:p>
    <w:sectPr w:rsidR="00217044"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6E"/>
    <w:rsid w:val="0015016E"/>
    <w:rsid w:val="00217044"/>
    <w:rsid w:val="0029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1C147"/>
  <w14:defaultImageDpi w14:val="32767"/>
  <w15:chartTrackingRefBased/>
  <w15:docId w15:val="{7DC55451-C7AC-734A-8A2A-055CABF0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heme="minorBidi"/>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016E"/>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5016E"/>
  </w:style>
  <w:style w:type="character" w:styleId="Emphasis">
    <w:name w:val="Emphasis"/>
    <w:basedOn w:val="DefaultParagraphFont"/>
    <w:uiPriority w:val="20"/>
    <w:qFormat/>
    <w:rsid w:val="0015016E"/>
    <w:rPr>
      <w:i/>
      <w:iCs/>
    </w:rPr>
  </w:style>
  <w:style w:type="paragraph" w:customStyle="1" w:styleId="Default">
    <w:name w:val="Default"/>
    <w:rsid w:val="0015016E"/>
    <w:pPr>
      <w:autoSpaceDE w:val="0"/>
      <w:autoSpaceDN w:val="0"/>
      <w:adjustRightInd w:val="0"/>
    </w:pPr>
    <w:rPr>
      <w:rFonts w:ascii="Times New Roman" w:hAnsi="Times New Roman" w:cs="Times New Roman"/>
      <w:color w:val="000000"/>
      <w:sz w:val="24"/>
    </w:rPr>
  </w:style>
  <w:style w:type="character" w:styleId="Strong">
    <w:name w:val="Strong"/>
    <w:basedOn w:val="DefaultParagraphFont"/>
    <w:uiPriority w:val="22"/>
    <w:qFormat/>
    <w:rsid w:val="00150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7959</Words>
  <Characters>45371</Characters>
  <Application>Microsoft Office Word</Application>
  <DocSecurity>0</DocSecurity>
  <Lines>378</Lines>
  <Paragraphs>106</Paragraphs>
  <ScaleCrop>false</ScaleCrop>
  <Company/>
  <LinksUpToDate>false</LinksUpToDate>
  <CharactersWithSpaces>53224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2018-05-05T00:14:00Z</dcterms:created>
  <dcterms:modified xsi:type="dcterms:W3CDTF">2018-05-05T00:18:00Z</dcterms:modified>
</cp:coreProperties>
</file>